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793850" w:rsidTr="002D1748">
        <w:trPr>
          <w:trHeight w:val="1085"/>
        </w:trPr>
        <w:tc>
          <w:tcPr>
            <w:tcW w:w="4132" w:type="dxa"/>
          </w:tcPr>
          <w:p w:rsidR="00793850" w:rsidRDefault="00793850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793850" w:rsidRDefault="00793850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793850" w:rsidRDefault="00793850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793850" w:rsidRDefault="00793850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793850" w:rsidRDefault="00793850" w:rsidP="00826544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793850" w:rsidRDefault="00793850" w:rsidP="00826544">
            <w:pPr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793850" w:rsidRDefault="00793850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793850" w:rsidRDefault="00793850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793850" w:rsidRDefault="00793850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793850" w:rsidRDefault="00793850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793850" w:rsidRDefault="00793850" w:rsidP="00826544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793850" w:rsidTr="002D1748">
        <w:tc>
          <w:tcPr>
            <w:tcW w:w="4132" w:type="dxa"/>
          </w:tcPr>
          <w:p w:rsidR="00793850" w:rsidRDefault="00793850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793850" w:rsidRDefault="00793850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793850" w:rsidRPr="00826544" w:rsidRDefault="00793850" w:rsidP="00826544">
            <w:pPr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826544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793850" w:rsidRDefault="00793850" w:rsidP="00826544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793850" w:rsidRDefault="00793850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793850" w:rsidRPr="00B62589" w:rsidRDefault="00793850" w:rsidP="00826544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B62589">
              <w:rPr>
                <w:sz w:val="20"/>
              </w:rPr>
              <w:t>2-61-44</w:t>
            </w:r>
          </w:p>
          <w:p w:rsidR="00793850" w:rsidRPr="00B62589" w:rsidRDefault="00793850" w:rsidP="00826544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793850" w:rsidTr="002D1748">
        <w:tc>
          <w:tcPr>
            <w:tcW w:w="4132" w:type="dxa"/>
          </w:tcPr>
          <w:p w:rsidR="00793850" w:rsidRDefault="00793850" w:rsidP="00826544">
            <w:pPr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793850" w:rsidRDefault="00793850" w:rsidP="00826544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793850" w:rsidRDefault="00793850" w:rsidP="00826544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793850" w:rsidRDefault="00793850" w:rsidP="00826544">
      <w:pPr>
        <w:jc w:val="both"/>
        <w:rPr>
          <w:b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793850" w:rsidRPr="009477F5" w:rsidRDefault="00793850" w:rsidP="00826544">
      <w:pPr>
        <w:spacing w:line="317" w:lineRule="exac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 заседание двадцать восьмого созыва</w:t>
      </w:r>
    </w:p>
    <w:p w:rsidR="00793850" w:rsidRDefault="00793850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93850" w:rsidRDefault="00793850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793850" w:rsidRPr="009477F5" w:rsidRDefault="00793850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28 ноября 2019 года № 24</w:t>
      </w:r>
    </w:p>
    <w:p w:rsidR="00793850" w:rsidRPr="00826544" w:rsidRDefault="00793850" w:rsidP="0082654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793850" w:rsidRPr="00354910" w:rsidRDefault="00793850" w:rsidP="002855DC">
      <w:pPr>
        <w:spacing w:line="264" w:lineRule="auto"/>
        <w:jc w:val="center"/>
        <w:rPr>
          <w:sz w:val="28"/>
          <w:szCs w:val="28"/>
        </w:rPr>
      </w:pPr>
      <w:r w:rsidRPr="00354910">
        <w:rPr>
          <w:sz w:val="28"/>
          <w:szCs w:val="28"/>
        </w:rPr>
        <w:t>Об утверждении Порядка формирования,</w:t>
      </w:r>
    </w:p>
    <w:p w:rsidR="00793850" w:rsidRPr="00354910" w:rsidRDefault="00793850" w:rsidP="002855DC">
      <w:pPr>
        <w:spacing w:line="264" w:lineRule="auto"/>
        <w:jc w:val="center"/>
        <w:rPr>
          <w:sz w:val="28"/>
          <w:szCs w:val="28"/>
        </w:rPr>
      </w:pPr>
      <w:r w:rsidRPr="00354910">
        <w:rPr>
          <w:sz w:val="28"/>
          <w:szCs w:val="28"/>
        </w:rPr>
        <w:t>ведения, ежегодного дополнения и опубликования</w:t>
      </w:r>
    </w:p>
    <w:p w:rsidR="00793850" w:rsidRDefault="00793850" w:rsidP="002855DC">
      <w:pPr>
        <w:spacing w:line="264" w:lineRule="auto"/>
        <w:jc w:val="center"/>
        <w:rPr>
          <w:sz w:val="28"/>
          <w:szCs w:val="28"/>
        </w:rPr>
      </w:pPr>
      <w:r w:rsidRPr="00354910">
        <w:rPr>
          <w:sz w:val="28"/>
          <w:szCs w:val="28"/>
        </w:rPr>
        <w:t xml:space="preserve">перечня муниципального имущества  сельского поселения </w:t>
      </w:r>
      <w:r>
        <w:rPr>
          <w:sz w:val="28"/>
          <w:szCs w:val="28"/>
        </w:rPr>
        <w:t>Мещегаровский</w:t>
      </w:r>
      <w:r w:rsidRPr="00354910">
        <w:rPr>
          <w:sz w:val="28"/>
          <w:szCs w:val="28"/>
        </w:rPr>
        <w:t xml:space="preserve"> </w:t>
      </w:r>
    </w:p>
    <w:p w:rsidR="00793850" w:rsidRPr="00354910" w:rsidRDefault="00793850" w:rsidP="002855DC">
      <w:pPr>
        <w:spacing w:line="264" w:lineRule="auto"/>
        <w:jc w:val="center"/>
        <w:rPr>
          <w:sz w:val="28"/>
          <w:szCs w:val="28"/>
        </w:rPr>
      </w:pPr>
      <w:r w:rsidRPr="00354910">
        <w:rPr>
          <w:sz w:val="28"/>
          <w:szCs w:val="28"/>
        </w:rPr>
        <w:t>сельсовет муниципального района Салаватский район Республики Башкортостан, предназначенного для предоставления во владение и (или)</w:t>
      </w:r>
    </w:p>
    <w:p w:rsidR="00793850" w:rsidRPr="00354910" w:rsidRDefault="00793850" w:rsidP="002855DC">
      <w:pPr>
        <w:spacing w:line="264" w:lineRule="auto"/>
        <w:jc w:val="center"/>
        <w:rPr>
          <w:sz w:val="28"/>
          <w:szCs w:val="28"/>
        </w:rPr>
      </w:pPr>
      <w:r w:rsidRPr="00354910">
        <w:rPr>
          <w:sz w:val="28"/>
          <w:szCs w:val="28"/>
        </w:rPr>
        <w:t>в пользование субъектам малого и среднего предпринимательства</w:t>
      </w:r>
    </w:p>
    <w:p w:rsidR="00793850" w:rsidRPr="00354910" w:rsidRDefault="00793850" w:rsidP="002855DC">
      <w:pPr>
        <w:spacing w:line="264" w:lineRule="auto"/>
        <w:jc w:val="center"/>
        <w:rPr>
          <w:sz w:val="28"/>
          <w:szCs w:val="28"/>
        </w:rPr>
      </w:pPr>
      <w:r w:rsidRPr="00354910">
        <w:rPr>
          <w:sz w:val="28"/>
          <w:szCs w:val="28"/>
        </w:rPr>
        <w:t>и организациям, образующим инфраструктуру поддержки</w:t>
      </w:r>
    </w:p>
    <w:p w:rsidR="00793850" w:rsidRPr="00354910" w:rsidRDefault="00793850" w:rsidP="002855DC">
      <w:pPr>
        <w:spacing w:line="264" w:lineRule="auto"/>
        <w:jc w:val="center"/>
        <w:rPr>
          <w:sz w:val="28"/>
          <w:szCs w:val="28"/>
        </w:rPr>
      </w:pPr>
      <w:r w:rsidRPr="00354910">
        <w:rPr>
          <w:sz w:val="28"/>
          <w:szCs w:val="28"/>
        </w:rPr>
        <w:t>субъектов малого и среднего предпринимательства</w:t>
      </w:r>
    </w:p>
    <w:p w:rsidR="00793850" w:rsidRPr="00354910" w:rsidRDefault="00793850" w:rsidP="002855DC">
      <w:pPr>
        <w:spacing w:line="264" w:lineRule="auto"/>
        <w:rPr>
          <w:b/>
          <w:sz w:val="28"/>
          <w:szCs w:val="28"/>
        </w:rPr>
      </w:pPr>
    </w:p>
    <w:p w:rsidR="00793850" w:rsidRPr="00354910" w:rsidRDefault="00793850" w:rsidP="002855DC">
      <w:pPr>
        <w:ind w:firstLine="70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В связи с вступлением в силу Федерального закона от 03 июля 2018 года                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целях приведения нормативно правого акта в соответствие с действующим законодательством, реализации положений Федерального закона от 24 июля 2007 года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 муниципального района Салаватский район Республики Башкортостан, Совет сельского поселения </w:t>
      </w:r>
      <w:r>
        <w:rPr>
          <w:sz w:val="28"/>
          <w:szCs w:val="28"/>
        </w:rPr>
        <w:t>Мещегаровский</w:t>
      </w:r>
      <w:r w:rsidRPr="00354910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793850" w:rsidRPr="00354910" w:rsidRDefault="00793850" w:rsidP="002855DC">
      <w:pPr>
        <w:spacing w:line="264" w:lineRule="auto"/>
        <w:ind w:firstLine="70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РЕШИЛ:</w:t>
      </w:r>
    </w:p>
    <w:p w:rsidR="00793850" w:rsidRPr="00354910" w:rsidRDefault="00793850" w:rsidP="002855D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1. Утвердить прилагаемые:</w:t>
      </w:r>
    </w:p>
    <w:p w:rsidR="00793850" w:rsidRPr="00354910" w:rsidRDefault="00793850" w:rsidP="002855DC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1.1. Порядок формирования, ведения, ежегодного дополнения и опубликования Перечня муниципального имущества сельского поселения </w:t>
      </w:r>
      <w:r w:rsidRPr="002855DC">
        <w:rPr>
          <w:rFonts w:ascii="Times New Roman" w:hAnsi="Times New Roman" w:cs="Times New Roman"/>
          <w:sz w:val="28"/>
          <w:szCs w:val="28"/>
        </w:rPr>
        <w:t>Мещегаровский</w:t>
      </w:r>
      <w:r w:rsidRPr="00354910">
        <w:rPr>
          <w:sz w:val="28"/>
          <w:szCs w:val="28"/>
        </w:rPr>
        <w:t xml:space="preserve"> </w:t>
      </w: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сельсовет муниципального района Салаватский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1.</w:t>
      </w:r>
    </w:p>
    <w:p w:rsidR="00793850" w:rsidRPr="00354910" w:rsidRDefault="00793850" w:rsidP="002855DC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1.2. Форму Перечня муниципального имущества сельского поселения </w:t>
      </w:r>
      <w:r w:rsidRPr="002855DC">
        <w:rPr>
          <w:rFonts w:ascii="Times New Roman" w:hAnsi="Times New Roman" w:cs="Times New Roman"/>
          <w:sz w:val="28"/>
          <w:szCs w:val="28"/>
        </w:rPr>
        <w:t>Мещегаровский</w:t>
      </w:r>
      <w:r w:rsidRPr="00354910">
        <w:rPr>
          <w:sz w:val="28"/>
          <w:szCs w:val="28"/>
        </w:rPr>
        <w:t xml:space="preserve"> </w:t>
      </w: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сельсовет муниципального района Салаватский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согласно приложению № 2.</w:t>
      </w:r>
    </w:p>
    <w:p w:rsidR="00793850" w:rsidRPr="00354910" w:rsidRDefault="00793850" w:rsidP="002855DC">
      <w:pPr>
        <w:pStyle w:val="ConsPlusNormal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1.3. Виды муниципального имущества, которое используется для формирования перечня муниципального имущества сельского поселения </w:t>
      </w:r>
      <w:r w:rsidRPr="002855DC">
        <w:rPr>
          <w:rFonts w:ascii="Times New Roman" w:hAnsi="Times New Roman" w:cs="Times New Roman"/>
          <w:sz w:val="28"/>
          <w:szCs w:val="28"/>
        </w:rPr>
        <w:t>Мещегаровский</w:t>
      </w:r>
      <w:r w:rsidRPr="00354910">
        <w:rPr>
          <w:sz w:val="28"/>
          <w:szCs w:val="28"/>
        </w:rPr>
        <w:t xml:space="preserve"> </w:t>
      </w: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сельсовет муниципального района Салаватский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3.</w:t>
      </w:r>
    </w:p>
    <w:p w:rsidR="00793850" w:rsidRPr="00354910" w:rsidRDefault="00793850" w:rsidP="002855DC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2.</w:t>
      </w: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ab/>
        <w:t xml:space="preserve">Определить Администрацию сельского поселения </w:t>
      </w:r>
      <w:r w:rsidRPr="002855DC">
        <w:rPr>
          <w:rFonts w:ascii="Times New Roman" w:hAnsi="Times New Roman" w:cs="Times New Roman"/>
          <w:sz w:val="28"/>
          <w:szCs w:val="28"/>
        </w:rPr>
        <w:t>Мещегаровский</w:t>
      </w:r>
      <w:r w:rsidRPr="00354910">
        <w:rPr>
          <w:sz w:val="28"/>
          <w:szCs w:val="28"/>
        </w:rPr>
        <w:t xml:space="preserve"> </w:t>
      </w: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сельсовет муниципального района Салаватский район Республики Башкортостан уполномоченным органом сельского поселения </w:t>
      </w:r>
      <w:r w:rsidRPr="002855DC">
        <w:rPr>
          <w:rFonts w:ascii="Times New Roman" w:hAnsi="Times New Roman" w:cs="Times New Roman"/>
          <w:sz w:val="28"/>
          <w:szCs w:val="28"/>
        </w:rPr>
        <w:t>Мещегаровский</w:t>
      </w:r>
      <w:r w:rsidRPr="00354910">
        <w:rPr>
          <w:sz w:val="28"/>
          <w:szCs w:val="28"/>
        </w:rPr>
        <w:t xml:space="preserve"> </w:t>
      </w: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сельсовет муниципального района Салаватский район Республики Башкортостан по:</w:t>
      </w:r>
    </w:p>
    <w:p w:rsidR="00793850" w:rsidRPr="00354910" w:rsidRDefault="00793850" w:rsidP="002855DC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2.1.Формированию, ведению, а также опубликованию Перечня муниципального имущества сельского поселения </w:t>
      </w:r>
      <w:r w:rsidRPr="002855DC">
        <w:rPr>
          <w:rFonts w:ascii="Times New Roman" w:hAnsi="Times New Roman" w:cs="Times New Roman"/>
          <w:sz w:val="28"/>
          <w:szCs w:val="28"/>
        </w:rPr>
        <w:t>Мещегаровский</w:t>
      </w:r>
      <w:r w:rsidRPr="00354910">
        <w:rPr>
          <w:sz w:val="28"/>
          <w:szCs w:val="28"/>
        </w:rPr>
        <w:t xml:space="preserve"> </w:t>
      </w: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сельсовет муниципального района Салаватский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93850" w:rsidRPr="00354910" w:rsidRDefault="00793850" w:rsidP="002855D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 w:rsidRPr="0035491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793850" w:rsidRDefault="00793850" w:rsidP="002855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3. Признать утратившим силу решение Совета </w:t>
      </w:r>
      <w:r w:rsidRPr="00354910">
        <w:rPr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sz w:val="28"/>
          <w:szCs w:val="28"/>
        </w:rPr>
        <w:t xml:space="preserve"> муниципального района </w:t>
      </w:r>
      <w:r w:rsidRPr="00354910">
        <w:rPr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sz w:val="28"/>
          <w:szCs w:val="28"/>
        </w:rPr>
        <w:t xml:space="preserve">район Республики Башкортостан от </w:t>
      </w:r>
      <w:r>
        <w:rPr>
          <w:sz w:val="28"/>
          <w:szCs w:val="28"/>
        </w:rPr>
        <w:t>19 марта</w:t>
      </w:r>
      <w:r w:rsidRPr="00354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</w:t>
      </w:r>
      <w:r w:rsidRPr="0035491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86</w:t>
      </w:r>
      <w:r w:rsidRPr="00354910">
        <w:rPr>
          <w:sz w:val="28"/>
          <w:szCs w:val="28"/>
        </w:rPr>
        <w:t xml:space="preserve"> </w:t>
      </w:r>
    </w:p>
    <w:p w:rsidR="00793850" w:rsidRPr="00354910" w:rsidRDefault="00793850" w:rsidP="002855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Разместить настоящее решение на сайте Администрации </w:t>
      </w:r>
      <w:r w:rsidRPr="00354910">
        <w:rPr>
          <w:kern w:val="1"/>
          <w:sz w:val="28"/>
          <w:szCs w:val="28"/>
          <w:lang w:eastAsia="zh-CN" w:bidi="hi-IN"/>
        </w:rPr>
        <w:t xml:space="preserve">сельского поселения </w:t>
      </w:r>
      <w:r w:rsidRPr="002855DC">
        <w:rPr>
          <w:sz w:val="28"/>
          <w:szCs w:val="28"/>
        </w:rPr>
        <w:t>Мещегаровский</w:t>
      </w:r>
      <w:r w:rsidRPr="00354910">
        <w:rPr>
          <w:sz w:val="28"/>
          <w:szCs w:val="28"/>
        </w:rPr>
        <w:t xml:space="preserve"> </w:t>
      </w:r>
      <w:r w:rsidRPr="00354910">
        <w:rPr>
          <w:kern w:val="1"/>
          <w:sz w:val="28"/>
          <w:szCs w:val="28"/>
          <w:lang w:eastAsia="zh-CN" w:bidi="hi-IN"/>
        </w:rPr>
        <w:t>сельсовет</w:t>
      </w:r>
      <w:r w:rsidRPr="00354910">
        <w:rPr>
          <w:sz w:val="28"/>
          <w:szCs w:val="28"/>
        </w:rPr>
        <w:t xml:space="preserve"> муниципального района </w:t>
      </w:r>
      <w:r w:rsidRPr="00354910">
        <w:rPr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sz w:val="28"/>
          <w:szCs w:val="28"/>
        </w:rPr>
        <w:t xml:space="preserve">район Республики Башкортостан </w:t>
      </w:r>
      <w:r w:rsidRPr="004818B2">
        <w:rPr>
          <w:sz w:val="28"/>
          <w:szCs w:val="28"/>
        </w:rPr>
        <w:t xml:space="preserve">по адресу: </w:t>
      </w:r>
      <w:hyperlink r:id="rId6" w:history="1">
        <w:r w:rsidRPr="004818B2">
          <w:rPr>
            <w:rStyle w:val="Hyperlink"/>
            <w:sz w:val="28"/>
            <w:szCs w:val="28"/>
            <w:lang w:val="en-US"/>
          </w:rPr>
          <w:t>http</w:t>
        </w:r>
        <w:r w:rsidRPr="004818B2">
          <w:rPr>
            <w:rStyle w:val="Hyperlink"/>
            <w:sz w:val="28"/>
            <w:szCs w:val="28"/>
          </w:rPr>
          <w:t>://</w:t>
        </w:r>
        <w:r w:rsidRPr="004818B2">
          <w:rPr>
            <w:rStyle w:val="Hyperlink"/>
            <w:sz w:val="28"/>
            <w:szCs w:val="28"/>
            <w:lang w:val="en-US"/>
          </w:rPr>
          <w:t>spmeshegar</w:t>
        </w:r>
        <w:r w:rsidRPr="004818B2">
          <w:rPr>
            <w:rStyle w:val="Hyperlink"/>
            <w:sz w:val="28"/>
            <w:szCs w:val="28"/>
          </w:rPr>
          <w:t>.</w:t>
        </w:r>
        <w:r w:rsidRPr="004818B2">
          <w:rPr>
            <w:rStyle w:val="Hyperlink"/>
            <w:sz w:val="28"/>
            <w:szCs w:val="28"/>
            <w:lang w:val="en-US"/>
          </w:rPr>
          <w:t>ru</w:t>
        </w:r>
        <w:r w:rsidRPr="004818B2">
          <w:rPr>
            <w:rStyle w:val="Hyperlink"/>
            <w:sz w:val="28"/>
            <w:szCs w:val="28"/>
          </w:rPr>
          <w:t>/</w:t>
        </w:r>
      </w:hyperlink>
      <w:r w:rsidRPr="004818B2">
        <w:rPr>
          <w:sz w:val="28"/>
          <w:szCs w:val="28"/>
          <w:u w:val="single"/>
        </w:rPr>
        <w:t>.</w:t>
      </w:r>
    </w:p>
    <w:p w:rsidR="00793850" w:rsidRPr="00354910" w:rsidRDefault="00793850" w:rsidP="002855DC">
      <w:pPr>
        <w:pStyle w:val="a0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suppressAutoHyphens/>
        <w:spacing w:line="264" w:lineRule="auto"/>
        <w:ind w:left="0" w:firstLine="70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793850" w:rsidRPr="000610F2" w:rsidRDefault="00793850" w:rsidP="004722C7">
      <w:pPr>
        <w:pStyle w:val="BodyTextIndent3"/>
        <w:jc w:val="both"/>
      </w:pPr>
      <w:r w:rsidRPr="00354910">
        <w:t xml:space="preserve">Контроль исполнения настоящего решения возложить на постоянную комиссию Совета </w:t>
      </w:r>
      <w:r w:rsidRPr="00354910">
        <w:rPr>
          <w:kern w:val="1"/>
          <w:lang w:eastAsia="zh-CN" w:bidi="hi-IN"/>
        </w:rPr>
        <w:t xml:space="preserve">сельского поселения </w:t>
      </w:r>
      <w:r w:rsidRPr="002855DC">
        <w:t>Мещегаровский</w:t>
      </w:r>
      <w:r w:rsidRPr="00354910">
        <w:t xml:space="preserve"> </w:t>
      </w:r>
      <w:r w:rsidRPr="00354910">
        <w:rPr>
          <w:kern w:val="1"/>
          <w:lang w:eastAsia="zh-CN" w:bidi="hi-IN"/>
        </w:rPr>
        <w:t>сельсовет</w:t>
      </w:r>
      <w:r w:rsidRPr="00354910">
        <w:t xml:space="preserve"> муниципального района </w:t>
      </w:r>
      <w:r w:rsidRPr="00354910">
        <w:rPr>
          <w:kern w:val="1"/>
          <w:lang w:eastAsia="zh-CN" w:bidi="hi-IN"/>
        </w:rPr>
        <w:t xml:space="preserve">Салаватский </w:t>
      </w:r>
      <w:r w:rsidRPr="00354910">
        <w:t xml:space="preserve">район Республики Башкортостан по </w:t>
      </w:r>
      <w:r w:rsidRPr="000610F2">
        <w:t>развитию предпринимательства, земельным вопросам, благоустройству и экологии.</w:t>
      </w:r>
    </w:p>
    <w:p w:rsidR="00793850" w:rsidRDefault="00793850" w:rsidP="002855DC">
      <w:pPr>
        <w:spacing w:line="264" w:lineRule="auto"/>
        <w:ind w:firstLine="709"/>
        <w:jc w:val="both"/>
        <w:rPr>
          <w:sz w:val="28"/>
          <w:szCs w:val="28"/>
        </w:rPr>
      </w:pPr>
    </w:p>
    <w:p w:rsidR="00793850" w:rsidRDefault="00793850" w:rsidP="002855DC">
      <w:pPr>
        <w:spacing w:line="264" w:lineRule="auto"/>
        <w:ind w:firstLine="709"/>
        <w:jc w:val="both"/>
        <w:rPr>
          <w:sz w:val="28"/>
          <w:szCs w:val="28"/>
        </w:rPr>
      </w:pPr>
    </w:p>
    <w:p w:rsidR="00793850" w:rsidRPr="00354910" w:rsidRDefault="00793850" w:rsidP="002855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Р.Ф. Сафин</w:t>
      </w:r>
    </w:p>
    <w:p w:rsidR="00793850" w:rsidRDefault="00793850" w:rsidP="002855DC">
      <w:pPr>
        <w:pStyle w:val="40"/>
        <w:shd w:val="clear" w:color="auto" w:fill="auto"/>
        <w:tabs>
          <w:tab w:val="left" w:pos="6255"/>
        </w:tabs>
        <w:spacing w:before="0" w:line="240" w:lineRule="auto"/>
        <w:ind w:left="23" w:right="-1"/>
        <w:jc w:val="both"/>
        <w:rPr>
          <w:sz w:val="28"/>
          <w:szCs w:val="28"/>
        </w:rPr>
      </w:pPr>
    </w:p>
    <w:p w:rsidR="00793850" w:rsidRDefault="00793850" w:rsidP="002855DC">
      <w:pPr>
        <w:pStyle w:val="40"/>
        <w:shd w:val="clear" w:color="auto" w:fill="auto"/>
        <w:tabs>
          <w:tab w:val="left" w:pos="6255"/>
        </w:tabs>
        <w:spacing w:before="0" w:line="240" w:lineRule="auto"/>
        <w:ind w:left="23" w:right="-1"/>
        <w:jc w:val="both"/>
        <w:rPr>
          <w:sz w:val="28"/>
          <w:szCs w:val="28"/>
        </w:rPr>
      </w:pPr>
    </w:p>
    <w:p w:rsidR="00793850" w:rsidRDefault="00793850" w:rsidP="002855DC">
      <w:pPr>
        <w:pStyle w:val="40"/>
        <w:shd w:val="clear" w:color="auto" w:fill="auto"/>
        <w:tabs>
          <w:tab w:val="left" w:pos="6255"/>
        </w:tabs>
        <w:spacing w:before="0" w:line="240" w:lineRule="auto"/>
        <w:ind w:left="23" w:right="-1"/>
        <w:jc w:val="both"/>
        <w:rPr>
          <w:sz w:val="28"/>
          <w:szCs w:val="28"/>
        </w:rPr>
      </w:pPr>
    </w:p>
    <w:p w:rsidR="00793850" w:rsidRDefault="00793850" w:rsidP="002855DC">
      <w:pPr>
        <w:pStyle w:val="40"/>
        <w:shd w:val="clear" w:color="auto" w:fill="auto"/>
        <w:tabs>
          <w:tab w:val="left" w:pos="6255"/>
        </w:tabs>
        <w:spacing w:before="0" w:line="240" w:lineRule="auto"/>
        <w:ind w:left="23" w:right="-1"/>
        <w:jc w:val="both"/>
        <w:rPr>
          <w:sz w:val="28"/>
          <w:szCs w:val="28"/>
        </w:rPr>
      </w:pPr>
    </w:p>
    <w:p w:rsidR="00793850" w:rsidRDefault="00793850" w:rsidP="002855DC">
      <w:pPr>
        <w:pStyle w:val="40"/>
        <w:shd w:val="clear" w:color="auto" w:fill="auto"/>
        <w:tabs>
          <w:tab w:val="left" w:pos="6255"/>
        </w:tabs>
        <w:spacing w:before="0" w:line="240" w:lineRule="auto"/>
        <w:ind w:left="23" w:right="-1"/>
        <w:jc w:val="both"/>
        <w:rPr>
          <w:sz w:val="28"/>
          <w:szCs w:val="28"/>
        </w:rPr>
      </w:pPr>
    </w:p>
    <w:p w:rsidR="00793850" w:rsidRDefault="00793850" w:rsidP="002855DC">
      <w:pPr>
        <w:pStyle w:val="40"/>
        <w:shd w:val="clear" w:color="auto" w:fill="auto"/>
        <w:tabs>
          <w:tab w:val="left" w:pos="6255"/>
        </w:tabs>
        <w:spacing w:before="0" w:line="240" w:lineRule="auto"/>
        <w:ind w:left="23" w:right="-1"/>
        <w:jc w:val="both"/>
        <w:rPr>
          <w:sz w:val="28"/>
          <w:szCs w:val="28"/>
        </w:rPr>
      </w:pPr>
    </w:p>
    <w:p w:rsidR="00793850" w:rsidRDefault="00793850" w:rsidP="002855DC">
      <w:pPr>
        <w:pStyle w:val="40"/>
        <w:shd w:val="clear" w:color="auto" w:fill="auto"/>
        <w:tabs>
          <w:tab w:val="left" w:pos="6255"/>
        </w:tabs>
        <w:spacing w:before="0" w:line="240" w:lineRule="auto"/>
        <w:ind w:left="23" w:right="-1"/>
        <w:jc w:val="both"/>
        <w:rPr>
          <w:sz w:val="28"/>
          <w:szCs w:val="28"/>
        </w:rPr>
      </w:pPr>
    </w:p>
    <w:p w:rsidR="00793850" w:rsidRDefault="00793850" w:rsidP="002855DC">
      <w:pPr>
        <w:pStyle w:val="40"/>
        <w:shd w:val="clear" w:color="auto" w:fill="auto"/>
        <w:tabs>
          <w:tab w:val="left" w:pos="6255"/>
        </w:tabs>
        <w:spacing w:before="0" w:line="240" w:lineRule="auto"/>
        <w:ind w:left="23" w:right="-1"/>
        <w:jc w:val="both"/>
        <w:rPr>
          <w:sz w:val="28"/>
          <w:szCs w:val="28"/>
        </w:rPr>
      </w:pPr>
    </w:p>
    <w:p w:rsidR="00793850" w:rsidRPr="00354910" w:rsidRDefault="00793850" w:rsidP="002855DC">
      <w:pPr>
        <w:pStyle w:val="40"/>
        <w:shd w:val="clear" w:color="auto" w:fill="auto"/>
        <w:tabs>
          <w:tab w:val="left" w:pos="6255"/>
        </w:tabs>
        <w:spacing w:before="0" w:line="240" w:lineRule="auto"/>
        <w:ind w:left="23" w:right="-1"/>
        <w:jc w:val="both"/>
        <w:rPr>
          <w:sz w:val="28"/>
          <w:szCs w:val="28"/>
        </w:rPr>
      </w:pPr>
    </w:p>
    <w:p w:rsidR="00793850" w:rsidRPr="00354910" w:rsidRDefault="00793850" w:rsidP="002855DC">
      <w:pPr>
        <w:pStyle w:val="40"/>
        <w:shd w:val="clear" w:color="auto" w:fill="auto"/>
        <w:tabs>
          <w:tab w:val="left" w:pos="6255"/>
        </w:tabs>
        <w:spacing w:before="0" w:line="240" w:lineRule="auto"/>
        <w:ind w:left="23" w:right="-1"/>
        <w:jc w:val="both"/>
        <w:rPr>
          <w:sz w:val="28"/>
          <w:szCs w:val="28"/>
        </w:rPr>
      </w:pPr>
    </w:p>
    <w:p w:rsidR="00793850" w:rsidRPr="00354910" w:rsidRDefault="00793850" w:rsidP="002855DC">
      <w:pPr>
        <w:rPr>
          <w:sz w:val="27"/>
          <w:szCs w:val="27"/>
        </w:rPr>
      </w:pP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5509"/>
        <w:rPr>
          <w:b/>
          <w:sz w:val="24"/>
          <w:szCs w:val="24"/>
        </w:rPr>
      </w:pPr>
      <w:r w:rsidRPr="00354910">
        <w:rPr>
          <w:sz w:val="24"/>
          <w:szCs w:val="24"/>
        </w:rPr>
        <w:t xml:space="preserve">Приложение №1 </w:t>
      </w:r>
    </w:p>
    <w:p w:rsidR="00793850" w:rsidRDefault="00793850" w:rsidP="002855DC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  <w:r w:rsidRPr="00354910">
        <w:rPr>
          <w:sz w:val="24"/>
          <w:szCs w:val="24"/>
        </w:rPr>
        <w:t>к решению Совета</w:t>
      </w:r>
      <w:r>
        <w:rPr>
          <w:sz w:val="24"/>
          <w:szCs w:val="24"/>
        </w:rPr>
        <w:t xml:space="preserve"> </w:t>
      </w:r>
      <w:r w:rsidRPr="00354910">
        <w:rPr>
          <w:sz w:val="24"/>
          <w:szCs w:val="24"/>
        </w:rPr>
        <w:t xml:space="preserve">сельского </w:t>
      </w:r>
    </w:p>
    <w:p w:rsidR="00793850" w:rsidRDefault="00793850" w:rsidP="002855DC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  <w:r>
        <w:rPr>
          <w:sz w:val="24"/>
          <w:szCs w:val="24"/>
        </w:rPr>
        <w:t>п</w:t>
      </w:r>
      <w:r w:rsidRPr="00354910">
        <w:rPr>
          <w:sz w:val="24"/>
          <w:szCs w:val="24"/>
        </w:rPr>
        <w:t xml:space="preserve">оселения </w:t>
      </w:r>
      <w:r>
        <w:rPr>
          <w:sz w:val="24"/>
          <w:szCs w:val="24"/>
          <w:lang w:val="ru-RU"/>
        </w:rPr>
        <w:t>Мещегаровский</w:t>
      </w:r>
      <w:r w:rsidRPr="00354910">
        <w:rPr>
          <w:sz w:val="24"/>
          <w:szCs w:val="24"/>
        </w:rPr>
        <w:t xml:space="preserve"> </w:t>
      </w: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  <w:r w:rsidRPr="00354910">
        <w:rPr>
          <w:sz w:val="24"/>
          <w:szCs w:val="24"/>
        </w:rPr>
        <w:t xml:space="preserve">сельсовет муниципального </w:t>
      </w: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5509"/>
        <w:rPr>
          <w:sz w:val="24"/>
          <w:szCs w:val="24"/>
        </w:rPr>
      </w:pPr>
      <w:r w:rsidRPr="00354910">
        <w:rPr>
          <w:sz w:val="24"/>
          <w:szCs w:val="24"/>
        </w:rPr>
        <w:t xml:space="preserve">района Салаватский район </w:t>
      </w: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5509"/>
        <w:rPr>
          <w:b/>
          <w:sz w:val="24"/>
          <w:szCs w:val="24"/>
        </w:rPr>
      </w:pPr>
      <w:r w:rsidRPr="00354910">
        <w:rPr>
          <w:sz w:val="24"/>
          <w:szCs w:val="24"/>
        </w:rPr>
        <w:t>Республики Башкортостан</w:t>
      </w:r>
    </w:p>
    <w:p w:rsidR="00793850" w:rsidRPr="00D64A85" w:rsidRDefault="00793850" w:rsidP="002855DC">
      <w:pPr>
        <w:pStyle w:val="40"/>
        <w:shd w:val="clear" w:color="auto" w:fill="auto"/>
        <w:spacing w:before="0" w:line="240" w:lineRule="auto"/>
        <w:ind w:left="20" w:firstLine="5509"/>
        <w:rPr>
          <w:b/>
          <w:sz w:val="24"/>
          <w:szCs w:val="24"/>
          <w:lang w:val="ru-RU"/>
        </w:rPr>
      </w:pPr>
      <w:r w:rsidRPr="00354910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28.11.</w:t>
      </w:r>
      <w:r w:rsidRPr="00354910">
        <w:rPr>
          <w:sz w:val="24"/>
          <w:szCs w:val="24"/>
        </w:rPr>
        <w:t>201</w:t>
      </w:r>
      <w:r>
        <w:rPr>
          <w:sz w:val="24"/>
          <w:szCs w:val="24"/>
          <w:lang w:val="ru-RU"/>
        </w:rPr>
        <w:t>9</w:t>
      </w:r>
      <w:r w:rsidRPr="00354910">
        <w:rPr>
          <w:sz w:val="24"/>
          <w:szCs w:val="24"/>
        </w:rPr>
        <w:t xml:space="preserve"> года № </w:t>
      </w:r>
      <w:r>
        <w:rPr>
          <w:sz w:val="24"/>
          <w:szCs w:val="24"/>
          <w:lang w:val="ru-RU"/>
        </w:rPr>
        <w:t>24</w:t>
      </w: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689"/>
        <w:jc w:val="right"/>
        <w:rPr>
          <w:b/>
        </w:rPr>
      </w:pP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689"/>
        <w:jc w:val="right"/>
        <w:rPr>
          <w:b/>
        </w:rPr>
      </w:pPr>
    </w:p>
    <w:p w:rsidR="00793850" w:rsidRPr="00354910" w:rsidRDefault="00793850" w:rsidP="002855DC">
      <w:pPr>
        <w:jc w:val="center"/>
        <w:rPr>
          <w:sz w:val="28"/>
          <w:szCs w:val="28"/>
        </w:rPr>
      </w:pPr>
      <w:r w:rsidRPr="00354910">
        <w:rPr>
          <w:sz w:val="28"/>
          <w:szCs w:val="28"/>
        </w:rPr>
        <w:t xml:space="preserve">Порядок формирования, ведения, ежегодного дополнения и опубликования </w:t>
      </w:r>
      <w:r w:rsidRPr="00354910">
        <w:rPr>
          <w:rStyle w:val="71"/>
          <w:b w:val="0"/>
          <w:bCs/>
          <w:i w:val="0"/>
          <w:iCs/>
          <w:sz w:val="28"/>
          <w:szCs w:val="28"/>
          <w:lang w:eastAsia="ru-RU"/>
        </w:rPr>
        <w:t>перечня муниципального имущества</w:t>
      </w:r>
      <w:r w:rsidRPr="00354910">
        <w:rPr>
          <w:rStyle w:val="71"/>
          <w:bCs/>
          <w:i w:val="0"/>
          <w:iCs/>
          <w:sz w:val="28"/>
          <w:szCs w:val="28"/>
          <w:lang w:eastAsia="ru-RU"/>
        </w:rPr>
        <w:t xml:space="preserve"> </w:t>
      </w:r>
      <w:r w:rsidRPr="00354910">
        <w:rPr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Style w:val="51"/>
          <w:i w:val="0"/>
          <w:iCs/>
          <w:sz w:val="28"/>
          <w:szCs w:val="28"/>
          <w:lang w:eastAsia="ru-RU"/>
        </w:rPr>
        <w:t xml:space="preserve"> муниципального района </w:t>
      </w:r>
      <w:r w:rsidRPr="00354910">
        <w:rPr>
          <w:kern w:val="1"/>
          <w:sz w:val="27"/>
          <w:szCs w:val="27"/>
          <w:lang w:eastAsia="zh-CN" w:bidi="hi-IN"/>
        </w:rPr>
        <w:t xml:space="preserve">Салаватский </w:t>
      </w:r>
      <w:r w:rsidRPr="00354910">
        <w:rPr>
          <w:rStyle w:val="51"/>
          <w:i w:val="0"/>
          <w:iCs/>
          <w:sz w:val="28"/>
          <w:szCs w:val="28"/>
          <w:lang w:eastAsia="ru-RU"/>
        </w:rPr>
        <w:t>район Республики Башкортостан</w:t>
      </w:r>
      <w:r w:rsidRPr="00354910">
        <w:rPr>
          <w:rStyle w:val="41"/>
          <w:bCs/>
          <w:i w:val="0"/>
          <w:iCs/>
          <w:sz w:val="28"/>
          <w:szCs w:val="28"/>
          <w:lang w:eastAsia="ru-RU"/>
        </w:rPr>
        <w:t>,</w:t>
      </w:r>
      <w:r w:rsidRPr="00354910">
        <w:rPr>
          <w:rStyle w:val="41"/>
          <w:bCs/>
          <w:iCs/>
          <w:sz w:val="28"/>
          <w:szCs w:val="28"/>
          <w:lang w:eastAsia="ru-RU"/>
        </w:rPr>
        <w:t xml:space="preserve"> </w:t>
      </w:r>
      <w:r w:rsidRPr="00354910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689"/>
        <w:jc w:val="center"/>
        <w:rPr>
          <w:sz w:val="26"/>
          <w:szCs w:val="26"/>
        </w:rPr>
      </w:pPr>
    </w:p>
    <w:p w:rsidR="00793850" w:rsidRPr="00354910" w:rsidRDefault="00793850" w:rsidP="002855DC">
      <w:pPr>
        <w:pStyle w:val="3"/>
        <w:numPr>
          <w:ilvl w:val="0"/>
          <w:numId w:val="16"/>
        </w:numPr>
        <w:shd w:val="clear" w:color="auto" w:fill="auto"/>
        <w:tabs>
          <w:tab w:val="left" w:pos="272"/>
        </w:tabs>
        <w:spacing w:line="240" w:lineRule="auto"/>
        <w:jc w:val="left"/>
        <w:rPr>
          <w:sz w:val="28"/>
          <w:szCs w:val="28"/>
        </w:rPr>
      </w:pPr>
      <w:r w:rsidRPr="00354910">
        <w:rPr>
          <w:sz w:val="28"/>
          <w:szCs w:val="28"/>
        </w:rPr>
        <w:t>Общие положения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272"/>
        </w:tabs>
        <w:spacing w:line="240" w:lineRule="auto"/>
        <w:ind w:left="20" w:firstLine="689"/>
        <w:jc w:val="left"/>
        <w:rPr>
          <w:sz w:val="28"/>
          <w:szCs w:val="28"/>
        </w:rPr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2207"/>
          <w:tab w:val="left" w:pos="4432"/>
          <w:tab w:val="left" w:pos="5433"/>
          <w:tab w:val="left" w:pos="8046"/>
        </w:tabs>
        <w:spacing w:line="240" w:lineRule="auto"/>
        <w:ind w:left="20" w:right="60" w:firstLine="689"/>
        <w:jc w:val="both"/>
        <w:rPr>
          <w:rFonts w:eastAsia="SimSun"/>
          <w:noProof w:val="0"/>
          <w:spacing w:val="0"/>
          <w:kern w:val="1"/>
          <w:sz w:val="28"/>
          <w:szCs w:val="28"/>
          <w:lang w:eastAsia="zh-CN" w:bidi="hi-IN"/>
        </w:rPr>
      </w:pPr>
      <w:r w:rsidRPr="00354910">
        <w:rPr>
          <w:rFonts w:eastAsia="SimSun"/>
          <w:noProof w:val="0"/>
          <w:spacing w:val="0"/>
          <w:kern w:val="1"/>
          <w:sz w:val="28"/>
          <w:szCs w:val="28"/>
          <w:lang w:eastAsia="zh-CN" w:bidi="hi-IN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имущества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 муниципального района Салаватский район Республики Башкортостан,</w:t>
      </w:r>
      <w:r w:rsidRPr="00354910">
        <w:rPr>
          <w:rFonts w:eastAsia="SimSun"/>
          <w:noProof w:val="0"/>
          <w:spacing w:val="0"/>
          <w:kern w:val="1"/>
          <w:sz w:val="28"/>
          <w:szCs w:val="28"/>
          <w:lang w:eastAsia="zh-CN" w:bidi="hi-IN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2207"/>
          <w:tab w:val="left" w:pos="4432"/>
          <w:tab w:val="left" w:pos="5433"/>
          <w:tab w:val="left" w:pos="8046"/>
        </w:tabs>
        <w:spacing w:line="240" w:lineRule="auto"/>
        <w:ind w:left="20" w:right="60" w:firstLine="689"/>
        <w:jc w:val="both"/>
        <w:rPr>
          <w:sz w:val="28"/>
          <w:szCs w:val="28"/>
        </w:rPr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701"/>
          <w:tab w:val="left" w:pos="1985"/>
        </w:tabs>
        <w:spacing w:line="240" w:lineRule="auto"/>
        <w:ind w:left="20" w:right="-2" w:hanging="20"/>
        <w:rPr>
          <w:sz w:val="28"/>
          <w:szCs w:val="28"/>
        </w:rPr>
      </w:pPr>
      <w:r w:rsidRPr="00354910">
        <w:rPr>
          <w:sz w:val="28"/>
          <w:szCs w:val="28"/>
        </w:rPr>
        <w:t>2. Цели создания и основные принципы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1701"/>
          <w:tab w:val="left" w:pos="1985"/>
        </w:tabs>
        <w:spacing w:line="240" w:lineRule="auto"/>
        <w:ind w:left="20" w:right="-2" w:hanging="20"/>
        <w:rPr>
          <w:sz w:val="28"/>
          <w:szCs w:val="28"/>
        </w:rPr>
      </w:pPr>
      <w:r w:rsidRPr="00354910">
        <w:rPr>
          <w:sz w:val="28"/>
          <w:szCs w:val="28"/>
        </w:rPr>
        <w:t xml:space="preserve">формирования,   ведения, ежегодного дополнения и 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1701"/>
          <w:tab w:val="left" w:pos="1985"/>
        </w:tabs>
        <w:spacing w:line="240" w:lineRule="auto"/>
        <w:ind w:left="20" w:right="-2" w:hanging="20"/>
        <w:rPr>
          <w:sz w:val="28"/>
          <w:szCs w:val="28"/>
        </w:rPr>
      </w:pPr>
      <w:r w:rsidRPr="00354910">
        <w:rPr>
          <w:sz w:val="28"/>
          <w:szCs w:val="28"/>
        </w:rPr>
        <w:t>опубликования Перечня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1544"/>
        </w:tabs>
        <w:spacing w:line="240" w:lineRule="auto"/>
        <w:ind w:left="20" w:right="1060" w:firstLine="689"/>
        <w:rPr>
          <w:sz w:val="28"/>
          <w:szCs w:val="28"/>
        </w:rPr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677"/>
          <w:tab w:val="left" w:leader="underscore" w:pos="8323"/>
        </w:tabs>
        <w:spacing w:line="240" w:lineRule="auto"/>
        <w:ind w:left="20" w:right="6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2.1. В Перечне содержатся сведения о муниципальном имуществе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</w:t>
      </w:r>
      <w:r w:rsidRPr="00354910">
        <w:rPr>
          <w:rStyle w:val="a2"/>
          <w:rFonts w:eastAsia="Calibri"/>
          <w:i w:val="0"/>
          <w:iCs/>
          <w:sz w:val="28"/>
          <w:szCs w:val="28"/>
          <w:lang w:eastAsia="ru-RU"/>
        </w:rPr>
        <w:t>,</w:t>
      </w:r>
      <w:r w:rsidRPr="00354910">
        <w:rPr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93850" w:rsidRPr="00354910" w:rsidRDefault="00793850" w:rsidP="002855DC">
      <w:pPr>
        <w:pStyle w:val="3"/>
        <w:numPr>
          <w:ilvl w:val="1"/>
          <w:numId w:val="17"/>
        </w:numPr>
        <w:shd w:val="clear" w:color="auto" w:fill="auto"/>
        <w:tabs>
          <w:tab w:val="left" w:pos="1276"/>
        </w:tabs>
        <w:spacing w:line="240" w:lineRule="auto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Формирование Перечня осуществляется в целях:</w:t>
      </w:r>
    </w:p>
    <w:p w:rsidR="00793850" w:rsidRPr="00354910" w:rsidRDefault="00793850" w:rsidP="002855DC">
      <w:pPr>
        <w:pStyle w:val="3"/>
        <w:numPr>
          <w:ilvl w:val="2"/>
          <w:numId w:val="17"/>
        </w:numPr>
        <w:shd w:val="clear" w:color="auto" w:fill="auto"/>
        <w:tabs>
          <w:tab w:val="left" w:pos="1276"/>
          <w:tab w:val="left" w:pos="1418"/>
          <w:tab w:val="left" w:pos="1654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 Обеспечения доступности информации об имуществе, включенном в Перечень, для субъектов малого и среднего предпринимательства</w:t>
      </w:r>
      <w:r w:rsidRPr="00354910">
        <w:rPr>
          <w:sz w:val="28"/>
          <w:szCs w:val="28"/>
          <w:lang w:val="ru-RU"/>
        </w:rPr>
        <w:t xml:space="preserve"> и организаций инфраструктуры поддержки</w:t>
      </w:r>
      <w:r w:rsidRPr="00354910">
        <w:rPr>
          <w:sz w:val="28"/>
          <w:szCs w:val="28"/>
        </w:rPr>
        <w:t>.</w:t>
      </w:r>
    </w:p>
    <w:p w:rsidR="00793850" w:rsidRPr="00354910" w:rsidRDefault="00793850" w:rsidP="002855DC">
      <w:pPr>
        <w:pStyle w:val="3"/>
        <w:numPr>
          <w:ilvl w:val="2"/>
          <w:numId w:val="17"/>
        </w:numPr>
        <w:shd w:val="clear" w:color="auto" w:fill="auto"/>
        <w:tabs>
          <w:tab w:val="left" w:pos="1276"/>
          <w:tab w:val="left" w:pos="1418"/>
          <w:tab w:val="left" w:pos="1636"/>
          <w:tab w:val="left" w:leader="underscore" w:pos="4513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 Предоставления имущества, принадлежащего на праве </w:t>
      </w:r>
      <w:r w:rsidRPr="00354910">
        <w:rPr>
          <w:iCs/>
          <w:sz w:val="28"/>
          <w:szCs w:val="28"/>
        </w:rPr>
        <w:t>собственности</w:t>
      </w:r>
      <w:r>
        <w:rPr>
          <w:iCs/>
          <w:sz w:val="28"/>
          <w:szCs w:val="28"/>
          <w:lang w:val="ru-RU"/>
        </w:rPr>
        <w:t xml:space="preserve"> </w:t>
      </w:r>
      <w:r w:rsidRPr="00354910">
        <w:rPr>
          <w:noProof w:val="0"/>
          <w:kern w:val="1"/>
          <w:sz w:val="28"/>
          <w:szCs w:val="28"/>
          <w:lang w:eastAsia="zh-CN" w:bidi="hi-IN"/>
        </w:rPr>
        <w:t>сельско</w:t>
      </w:r>
      <w:r>
        <w:rPr>
          <w:noProof w:val="0"/>
          <w:kern w:val="1"/>
          <w:sz w:val="28"/>
          <w:szCs w:val="28"/>
          <w:lang w:val="ru-RU" w:eastAsia="zh-CN" w:bidi="hi-IN"/>
        </w:rPr>
        <w:t>му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поселени</w:t>
      </w:r>
      <w:r>
        <w:rPr>
          <w:noProof w:val="0"/>
          <w:kern w:val="1"/>
          <w:sz w:val="28"/>
          <w:szCs w:val="28"/>
          <w:lang w:val="ru-RU" w:eastAsia="zh-CN" w:bidi="hi-IN"/>
        </w:rPr>
        <w:t>ю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iCs/>
          <w:sz w:val="28"/>
          <w:szCs w:val="28"/>
        </w:rPr>
        <w:t xml:space="preserve">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муниципально</w:t>
      </w:r>
      <w:r>
        <w:rPr>
          <w:rStyle w:val="51"/>
          <w:rFonts w:eastAsia="Calibri"/>
          <w:i w:val="0"/>
          <w:iCs/>
          <w:sz w:val="28"/>
          <w:szCs w:val="28"/>
          <w:lang w:eastAsia="ru-RU"/>
        </w:rPr>
        <w:t>го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район</w:t>
      </w:r>
      <w:r>
        <w:rPr>
          <w:rStyle w:val="51"/>
          <w:rFonts w:eastAsia="Calibri"/>
          <w:i w:val="0"/>
          <w:iCs/>
          <w:sz w:val="28"/>
          <w:szCs w:val="28"/>
          <w:lang w:eastAsia="ru-RU"/>
        </w:rPr>
        <w:t>а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</w:t>
      </w:r>
      <w:r w:rsidRPr="00354910">
        <w:rPr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предпринимательства.</w:t>
      </w:r>
    </w:p>
    <w:p w:rsidR="00793850" w:rsidRPr="00354910" w:rsidRDefault="00793850" w:rsidP="002855DC">
      <w:pPr>
        <w:pStyle w:val="3"/>
        <w:numPr>
          <w:ilvl w:val="2"/>
          <w:numId w:val="17"/>
        </w:numPr>
        <w:shd w:val="clear" w:color="auto" w:fill="auto"/>
        <w:tabs>
          <w:tab w:val="left" w:pos="851"/>
          <w:tab w:val="left" w:pos="1134"/>
          <w:tab w:val="left" w:pos="1418"/>
          <w:tab w:val="left" w:pos="1521"/>
          <w:tab w:val="left" w:leader="underscore" w:pos="7806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Реализации полномочий  Администрации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</w:t>
      </w:r>
      <w:r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 в сфере оказания имущественной поддержки субъектам малого и среднего предпринимательства</w:t>
      </w:r>
      <w:r w:rsidRPr="00354910">
        <w:rPr>
          <w:rStyle w:val="51"/>
          <w:rFonts w:eastAsia="Calibri"/>
          <w:iCs/>
          <w:sz w:val="28"/>
          <w:szCs w:val="28"/>
          <w:lang w:eastAsia="ru-RU"/>
        </w:rPr>
        <w:t>.</w:t>
      </w:r>
    </w:p>
    <w:p w:rsidR="00793850" w:rsidRPr="00354910" w:rsidRDefault="00793850" w:rsidP="002855DC">
      <w:pPr>
        <w:pStyle w:val="3"/>
        <w:numPr>
          <w:ilvl w:val="2"/>
          <w:numId w:val="17"/>
        </w:numPr>
        <w:shd w:val="clear" w:color="auto" w:fill="auto"/>
        <w:tabs>
          <w:tab w:val="left" w:pos="1418"/>
          <w:tab w:val="left" w:pos="3119"/>
          <w:tab w:val="left" w:leader="underscore" w:pos="3397"/>
          <w:tab w:val="left" w:pos="4239"/>
          <w:tab w:val="left" w:pos="4962"/>
          <w:tab w:val="left" w:pos="6946"/>
        </w:tabs>
        <w:spacing w:line="240" w:lineRule="auto"/>
        <w:ind w:left="20" w:right="20" w:firstLine="689"/>
        <w:jc w:val="both"/>
        <w:rPr>
          <w:i/>
          <w:sz w:val="28"/>
          <w:szCs w:val="28"/>
        </w:rPr>
      </w:pPr>
      <w:r w:rsidRPr="00354910">
        <w:rPr>
          <w:sz w:val="28"/>
          <w:szCs w:val="28"/>
        </w:rPr>
        <w:t>Повышения</w:t>
      </w:r>
      <w:r w:rsidRPr="00354910">
        <w:rPr>
          <w:sz w:val="28"/>
          <w:szCs w:val="28"/>
        </w:rPr>
        <w:tab/>
        <w:t>эффективности</w:t>
      </w:r>
      <w:r w:rsidRPr="00354910">
        <w:rPr>
          <w:sz w:val="28"/>
          <w:szCs w:val="28"/>
          <w:lang w:val="ru-RU"/>
        </w:rPr>
        <w:t xml:space="preserve"> </w:t>
      </w:r>
      <w:r w:rsidRPr="00354910">
        <w:rPr>
          <w:sz w:val="28"/>
          <w:szCs w:val="28"/>
        </w:rPr>
        <w:t>управления имуществом, находящимся в собственности</w:t>
      </w:r>
      <w:r>
        <w:rPr>
          <w:sz w:val="28"/>
          <w:szCs w:val="28"/>
          <w:lang w:val="ru-RU"/>
        </w:rPr>
        <w:t xml:space="preserve">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sz w:val="28"/>
          <w:szCs w:val="28"/>
        </w:rPr>
        <w:t xml:space="preserve">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</w:t>
      </w:r>
      <w:r w:rsidRPr="00354910">
        <w:rPr>
          <w:rStyle w:val="a2"/>
          <w:rFonts w:eastAsia="Calibri"/>
          <w:i w:val="0"/>
          <w:iCs/>
          <w:sz w:val="28"/>
          <w:szCs w:val="28"/>
          <w:lang w:eastAsia="ru-RU"/>
        </w:rPr>
        <w:t>,</w:t>
      </w:r>
      <w:r w:rsidRPr="00354910">
        <w:rPr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Башкортостан.</w:t>
      </w:r>
    </w:p>
    <w:p w:rsidR="00793850" w:rsidRPr="00354910" w:rsidRDefault="00793850" w:rsidP="002855DC">
      <w:pPr>
        <w:pStyle w:val="3"/>
        <w:numPr>
          <w:ilvl w:val="1"/>
          <w:numId w:val="17"/>
        </w:numPr>
        <w:shd w:val="clear" w:color="auto" w:fill="auto"/>
        <w:tabs>
          <w:tab w:val="left" w:pos="993"/>
          <w:tab w:val="left" w:pos="1276"/>
          <w:tab w:val="left" w:pos="1503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793850" w:rsidRPr="00354910" w:rsidRDefault="00793850" w:rsidP="002855DC">
      <w:pPr>
        <w:pStyle w:val="3"/>
        <w:numPr>
          <w:ilvl w:val="0"/>
          <w:numId w:val="9"/>
        </w:numPr>
        <w:shd w:val="clear" w:color="auto" w:fill="auto"/>
        <w:tabs>
          <w:tab w:val="left" w:pos="1338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793850" w:rsidRPr="00354910" w:rsidRDefault="00793850" w:rsidP="002855DC">
      <w:pPr>
        <w:pStyle w:val="3"/>
        <w:numPr>
          <w:ilvl w:val="0"/>
          <w:numId w:val="10"/>
        </w:numPr>
        <w:shd w:val="clear" w:color="auto" w:fill="auto"/>
        <w:tabs>
          <w:tab w:val="left" w:pos="1451"/>
          <w:tab w:val="left" w:leader="underscore" w:pos="2992"/>
          <w:tab w:val="left" w:leader="underscore" w:pos="5728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Ежегодная актуализация Перечня (до 1 ноября текущего года).</w:t>
      </w:r>
    </w:p>
    <w:p w:rsidR="00793850" w:rsidRPr="00354910" w:rsidRDefault="00793850" w:rsidP="002855DC">
      <w:pPr>
        <w:pStyle w:val="3"/>
        <w:numPr>
          <w:ilvl w:val="0"/>
          <w:numId w:val="10"/>
        </w:numPr>
        <w:shd w:val="clear" w:color="auto" w:fill="auto"/>
        <w:tabs>
          <w:tab w:val="left" w:pos="1418"/>
          <w:tab w:val="left" w:pos="1775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793850" w:rsidRPr="00354910" w:rsidRDefault="00793850" w:rsidP="002855DC">
      <w:pPr>
        <w:numPr>
          <w:ilvl w:val="0"/>
          <w:numId w:val="10"/>
        </w:num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54910">
        <w:rPr>
          <w:spacing w:val="-2"/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793850" w:rsidRPr="00354910" w:rsidRDefault="00793850" w:rsidP="002855D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54910">
        <w:rPr>
          <w:spacing w:val="-2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 в  отдельные законодательные акты Российской  Федерации» и в случаях, указанных в подпунктах 6, 8 и 9 пункта 2 статьи 39.3 Земельного кодекса Российской  Федерации.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1418"/>
          <w:tab w:val="left" w:pos="1775"/>
        </w:tabs>
        <w:spacing w:line="240" w:lineRule="auto"/>
        <w:ind w:left="709" w:right="40" w:firstLine="0"/>
        <w:jc w:val="both"/>
        <w:rPr>
          <w:sz w:val="28"/>
          <w:szCs w:val="28"/>
        </w:rPr>
      </w:pPr>
    </w:p>
    <w:p w:rsidR="00793850" w:rsidRPr="00354910" w:rsidRDefault="00793850" w:rsidP="002855DC">
      <w:pPr>
        <w:pStyle w:val="3"/>
        <w:numPr>
          <w:ilvl w:val="0"/>
          <w:numId w:val="13"/>
        </w:numPr>
        <w:shd w:val="clear" w:color="auto" w:fill="auto"/>
        <w:tabs>
          <w:tab w:val="left" w:pos="314"/>
          <w:tab w:val="left" w:pos="1134"/>
          <w:tab w:val="left" w:pos="1276"/>
          <w:tab w:val="left" w:pos="1418"/>
        </w:tabs>
        <w:spacing w:line="240" w:lineRule="auto"/>
        <w:ind w:left="0" w:right="-2" w:firstLine="0"/>
        <w:rPr>
          <w:sz w:val="28"/>
          <w:szCs w:val="28"/>
        </w:rPr>
      </w:pPr>
      <w:r w:rsidRPr="00354910">
        <w:rPr>
          <w:sz w:val="28"/>
          <w:szCs w:val="28"/>
        </w:rPr>
        <w:t>Формирование, ведение Перечня, внесение в него</w:t>
      </w:r>
      <w:r w:rsidRPr="00354910">
        <w:rPr>
          <w:sz w:val="28"/>
          <w:szCs w:val="28"/>
          <w:lang w:val="ru-RU"/>
        </w:rPr>
        <w:t xml:space="preserve"> </w:t>
      </w:r>
      <w:r w:rsidRPr="00354910">
        <w:rPr>
          <w:sz w:val="28"/>
          <w:szCs w:val="28"/>
        </w:rPr>
        <w:t>изменений, в том числе ежегодное дополнение Перечня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314"/>
        </w:tabs>
        <w:spacing w:line="240" w:lineRule="auto"/>
        <w:ind w:left="709" w:right="1133" w:firstLine="0"/>
        <w:jc w:val="left"/>
        <w:rPr>
          <w:sz w:val="28"/>
          <w:szCs w:val="28"/>
        </w:rPr>
      </w:pPr>
    </w:p>
    <w:p w:rsidR="00793850" w:rsidRPr="00354910" w:rsidRDefault="00793850" w:rsidP="002855DC">
      <w:pPr>
        <w:pStyle w:val="3"/>
        <w:numPr>
          <w:ilvl w:val="1"/>
          <w:numId w:val="14"/>
        </w:numPr>
        <w:shd w:val="clear" w:color="auto" w:fill="auto"/>
        <w:tabs>
          <w:tab w:val="left" w:pos="1195"/>
          <w:tab w:val="left" w:leader="underscore" w:pos="5865"/>
        </w:tabs>
        <w:spacing w:line="240" w:lineRule="auto"/>
        <w:ind w:left="2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Перечень, изменения и ежегодное дополнение в него утверждаются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постановлением администрации</w:t>
      </w:r>
      <w:r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</w:t>
      </w:r>
      <w:r w:rsidRPr="00354910">
        <w:rPr>
          <w:i/>
          <w:sz w:val="28"/>
          <w:szCs w:val="28"/>
        </w:rPr>
        <w:t>.</w:t>
      </w:r>
    </w:p>
    <w:p w:rsidR="00793850" w:rsidRPr="00354910" w:rsidRDefault="00793850" w:rsidP="002855DC">
      <w:pPr>
        <w:pStyle w:val="3"/>
        <w:numPr>
          <w:ilvl w:val="1"/>
          <w:numId w:val="14"/>
        </w:numPr>
        <w:shd w:val="clear" w:color="auto" w:fill="auto"/>
        <w:tabs>
          <w:tab w:val="left" w:pos="1276"/>
          <w:tab w:val="left" w:pos="2977"/>
          <w:tab w:val="left" w:pos="3119"/>
          <w:tab w:val="left" w:pos="3261"/>
          <w:tab w:val="left" w:leader="underscore" w:pos="5103"/>
          <w:tab w:val="left" w:pos="8042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Формирование</w:t>
      </w:r>
      <w:r w:rsidRPr="00354910">
        <w:rPr>
          <w:sz w:val="28"/>
          <w:szCs w:val="28"/>
        </w:rPr>
        <w:tab/>
        <w:t xml:space="preserve">и ведение Перечня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осуществляется администрацией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муниципального района Салаватский район Республики Башкортостан (далее - уполномоченный орган)</w:t>
      </w:r>
      <w:r w:rsidRPr="00354910">
        <w:rPr>
          <w:sz w:val="28"/>
          <w:szCs w:val="28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93850" w:rsidRPr="00354910" w:rsidRDefault="00793850" w:rsidP="002855DC">
      <w:pPr>
        <w:pStyle w:val="3"/>
        <w:numPr>
          <w:ilvl w:val="1"/>
          <w:numId w:val="14"/>
        </w:numPr>
        <w:shd w:val="clear" w:color="auto" w:fill="auto"/>
        <w:tabs>
          <w:tab w:val="left" w:pos="1250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pos="1401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pos="1422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pos="1382"/>
        </w:tabs>
        <w:spacing w:line="240" w:lineRule="auto"/>
        <w:ind w:left="2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Имущество не является объектом религиозного назначения;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pos="1382"/>
        </w:tabs>
        <w:spacing w:line="240" w:lineRule="auto"/>
        <w:ind w:left="2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Имущество не является объектом незаверенного строительства;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pos="1473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Имущество не требует проведения капитального ремонта или реконструкции.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pos="1473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Имущество не включено в действующий в текущем году и на очередной период прогнозный план (программу) приватизации муниципального имущества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sz w:val="28"/>
          <w:szCs w:val="28"/>
        </w:rPr>
        <w:t xml:space="preserve"> 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sz w:val="28"/>
          <w:szCs w:val="28"/>
        </w:rPr>
        <w:t xml:space="preserve">район Республики Башкортостан,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</w:t>
      </w:r>
      <w:r w:rsidRPr="00354910">
        <w:rPr>
          <w:rStyle w:val="a2"/>
          <w:rFonts w:eastAsia="Calibri"/>
          <w:iCs/>
          <w:sz w:val="28"/>
          <w:szCs w:val="28"/>
          <w:lang w:eastAsia="ru-RU"/>
        </w:rPr>
        <w:t>,</w:t>
      </w:r>
      <w:r w:rsidRPr="00354910">
        <w:rPr>
          <w:sz w:val="28"/>
          <w:szCs w:val="28"/>
        </w:rPr>
        <w:t xml:space="preserve">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pos="1377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Имущество не признано аварийным и подлежащим сносу или реконструкции;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pos="1418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pos="1418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pos="1418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leader="underscore" w:pos="162"/>
          <w:tab w:val="left" w:pos="1418"/>
          <w:tab w:val="left" w:leader="underscore" w:pos="1566"/>
          <w:tab w:val="left" w:leader="underscore" w:pos="1869"/>
          <w:tab w:val="left" w:leader="underscore" w:pos="3827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 В отношении имущества, закрепленного за муниципальным унитарным предприятием, </w:t>
      </w:r>
      <w:r w:rsidRPr="00354910">
        <w:rPr>
          <w:rStyle w:val="a2"/>
          <w:rFonts w:eastAsia="Calibri"/>
          <w:i w:val="0"/>
          <w:iCs/>
          <w:sz w:val="28"/>
          <w:szCs w:val="28"/>
          <w:lang w:eastAsia="ru-RU"/>
        </w:rPr>
        <w:t>муниципальным</w:t>
      </w:r>
      <w:r w:rsidRPr="00354910">
        <w:rPr>
          <w:i/>
          <w:sz w:val="28"/>
          <w:szCs w:val="28"/>
        </w:rPr>
        <w:t xml:space="preserve"> </w:t>
      </w:r>
      <w:r w:rsidRPr="00354910">
        <w:rPr>
          <w:sz w:val="28"/>
          <w:szCs w:val="28"/>
        </w:rPr>
        <w:t xml:space="preserve">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354910">
        <w:rPr>
          <w:sz w:val="28"/>
          <w:szCs w:val="28"/>
        </w:rPr>
        <w:t xml:space="preserve">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sz w:val="28"/>
          <w:szCs w:val="28"/>
        </w:rPr>
        <w:t>район Республики Башкортостан,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предпринимательства;</w:t>
      </w:r>
    </w:p>
    <w:p w:rsidR="00793850" w:rsidRPr="00354910" w:rsidRDefault="00793850" w:rsidP="002855DC">
      <w:pPr>
        <w:pStyle w:val="3"/>
        <w:numPr>
          <w:ilvl w:val="2"/>
          <w:numId w:val="14"/>
        </w:numPr>
        <w:shd w:val="clear" w:color="auto" w:fill="auto"/>
        <w:tabs>
          <w:tab w:val="left" w:pos="1418"/>
          <w:tab w:val="left" w:pos="1660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793850" w:rsidRPr="00354910" w:rsidRDefault="00793850" w:rsidP="002855DC">
      <w:pPr>
        <w:pStyle w:val="3"/>
        <w:numPr>
          <w:ilvl w:val="1"/>
          <w:numId w:val="14"/>
        </w:numPr>
        <w:shd w:val="clear" w:color="auto" w:fill="auto"/>
        <w:tabs>
          <w:tab w:val="left" w:pos="490"/>
          <w:tab w:val="left" w:pos="993"/>
          <w:tab w:val="left" w:pos="1276"/>
        </w:tabs>
        <w:spacing w:line="240" w:lineRule="auto"/>
        <w:ind w:left="23" w:right="62" w:firstLine="686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Запрещается включение имущества, сведения о котором включены в Перечень, в проект акта о планировании приватизации </w:t>
      </w:r>
      <w:r w:rsidRPr="00354910">
        <w:rPr>
          <w:rStyle w:val="a2"/>
          <w:rFonts w:eastAsia="Calibri"/>
          <w:i w:val="0"/>
          <w:iCs/>
          <w:sz w:val="28"/>
          <w:szCs w:val="28"/>
          <w:lang w:eastAsia="ru-RU"/>
        </w:rPr>
        <w:t>муниципального</w:t>
      </w:r>
      <w:r w:rsidRPr="00354910">
        <w:rPr>
          <w:i/>
          <w:sz w:val="28"/>
          <w:szCs w:val="28"/>
        </w:rPr>
        <w:t xml:space="preserve"> </w:t>
      </w:r>
      <w:r w:rsidRPr="00354910">
        <w:rPr>
          <w:sz w:val="28"/>
          <w:szCs w:val="28"/>
        </w:rPr>
        <w:t>имущества или в проект дополнений в указанный акт.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490"/>
          <w:tab w:val="left" w:leader="underscore" w:pos="8309"/>
        </w:tabs>
        <w:spacing w:line="240" w:lineRule="auto"/>
        <w:ind w:left="20" w:right="6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793850" w:rsidRPr="00354910" w:rsidRDefault="00793850" w:rsidP="002855DC">
      <w:pPr>
        <w:pStyle w:val="3"/>
        <w:numPr>
          <w:ilvl w:val="1"/>
          <w:numId w:val="19"/>
        </w:numPr>
        <w:shd w:val="clear" w:color="auto" w:fill="auto"/>
        <w:tabs>
          <w:tab w:val="left" w:pos="1134"/>
        </w:tabs>
        <w:spacing w:line="240" w:lineRule="auto"/>
        <w:ind w:left="0" w:right="60" w:firstLine="70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</w:t>
      </w:r>
      <w:r w:rsidRPr="00354910">
        <w:rPr>
          <w:i/>
          <w:sz w:val="28"/>
          <w:szCs w:val="28"/>
        </w:rPr>
        <w:t xml:space="preserve"> </w:t>
      </w:r>
      <w:r w:rsidRPr="00354910">
        <w:rPr>
          <w:sz w:val="28"/>
          <w:szCs w:val="28"/>
        </w:rPr>
        <w:t>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793850" w:rsidRPr="00354910" w:rsidRDefault="00793850" w:rsidP="002855DC">
      <w:pPr>
        <w:pStyle w:val="3"/>
        <w:shd w:val="clear" w:color="auto" w:fill="auto"/>
        <w:spacing w:line="240" w:lineRule="auto"/>
        <w:ind w:left="20" w:right="60" w:firstLine="689"/>
        <w:jc w:val="both"/>
        <w:rPr>
          <w:i/>
          <w:sz w:val="28"/>
          <w:szCs w:val="28"/>
        </w:rPr>
      </w:pPr>
      <w:r w:rsidRPr="00354910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имущества 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Башкортостан.</w:t>
      </w:r>
    </w:p>
    <w:p w:rsidR="00793850" w:rsidRPr="00354910" w:rsidRDefault="00793850" w:rsidP="002855DC">
      <w:pPr>
        <w:pStyle w:val="3"/>
        <w:numPr>
          <w:ilvl w:val="1"/>
          <w:numId w:val="12"/>
        </w:numPr>
        <w:shd w:val="clear" w:color="auto" w:fill="auto"/>
        <w:tabs>
          <w:tab w:val="left" w:pos="1276"/>
          <w:tab w:val="left" w:pos="1552"/>
        </w:tabs>
        <w:spacing w:line="240" w:lineRule="auto"/>
        <w:ind w:left="20" w:right="6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793850" w:rsidRPr="00354910" w:rsidRDefault="00793850" w:rsidP="002855DC">
      <w:pPr>
        <w:pStyle w:val="3"/>
        <w:numPr>
          <w:ilvl w:val="2"/>
          <w:numId w:val="12"/>
        </w:numPr>
        <w:shd w:val="clear" w:color="auto" w:fill="auto"/>
        <w:tabs>
          <w:tab w:val="left" w:pos="1487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О включении сведений об имуществе, в отношении которого поступило предложение, в Перечень, с принятием соответствующего постановления;</w:t>
      </w:r>
    </w:p>
    <w:p w:rsidR="00793850" w:rsidRPr="00354910" w:rsidRDefault="00793850" w:rsidP="002855DC">
      <w:pPr>
        <w:pStyle w:val="3"/>
        <w:numPr>
          <w:ilvl w:val="2"/>
          <w:numId w:val="12"/>
        </w:numPr>
        <w:shd w:val="clear" w:color="auto" w:fill="auto"/>
        <w:tabs>
          <w:tab w:val="left" w:pos="1444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Об исключении сведений об имуществе, в отношении которого поступило предложение, из Перечня, с принятием соответствующего постановления;</w:t>
      </w:r>
    </w:p>
    <w:p w:rsidR="00793850" w:rsidRPr="00354910" w:rsidRDefault="00793850" w:rsidP="002855DC">
      <w:pPr>
        <w:pStyle w:val="3"/>
        <w:numPr>
          <w:ilvl w:val="2"/>
          <w:numId w:val="12"/>
        </w:numPr>
        <w:shd w:val="clear" w:color="auto" w:fill="auto"/>
        <w:tabs>
          <w:tab w:val="left" w:pos="1588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Об отказе в учете предложений с направлением лицу, представившему предложение, мотивированного ответа.</w:t>
      </w:r>
    </w:p>
    <w:p w:rsidR="00793850" w:rsidRPr="00354910" w:rsidRDefault="00793850" w:rsidP="002855DC">
      <w:pPr>
        <w:pStyle w:val="3"/>
        <w:numPr>
          <w:ilvl w:val="1"/>
          <w:numId w:val="12"/>
        </w:numPr>
        <w:shd w:val="clear" w:color="auto" w:fill="auto"/>
        <w:tabs>
          <w:tab w:val="left" w:pos="1206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Решение об отказе в учете предложения о включении имущества в Перечень принимается, в следующих случаях:</w:t>
      </w:r>
    </w:p>
    <w:p w:rsidR="00793850" w:rsidRPr="00354910" w:rsidRDefault="00793850" w:rsidP="002855DC">
      <w:pPr>
        <w:pStyle w:val="3"/>
        <w:numPr>
          <w:ilvl w:val="2"/>
          <w:numId w:val="12"/>
        </w:numPr>
        <w:shd w:val="clear" w:color="auto" w:fill="auto"/>
        <w:tabs>
          <w:tab w:val="left" w:pos="1394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Имущество не соответствует критериям, установленным пунктом 3.3 настоящего Порядка.</w:t>
      </w:r>
    </w:p>
    <w:p w:rsidR="00793850" w:rsidRPr="00354910" w:rsidRDefault="00793850" w:rsidP="002855DC">
      <w:pPr>
        <w:pStyle w:val="3"/>
        <w:numPr>
          <w:ilvl w:val="2"/>
          <w:numId w:val="12"/>
        </w:numPr>
        <w:shd w:val="clear" w:color="auto" w:fill="auto"/>
        <w:tabs>
          <w:tab w:val="left" w:pos="1401"/>
          <w:tab w:val="left" w:leader="underscore" w:pos="5440"/>
        </w:tabs>
        <w:spacing w:line="240" w:lineRule="auto"/>
        <w:ind w:left="20" w:right="40" w:firstLine="689"/>
        <w:jc w:val="both"/>
        <w:rPr>
          <w:i/>
          <w:sz w:val="28"/>
          <w:szCs w:val="28"/>
        </w:rPr>
      </w:pPr>
      <w:r w:rsidRPr="00354910">
        <w:rPr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балансодержателя или</w:t>
      </w:r>
      <w:r w:rsidRPr="00354910">
        <w:rPr>
          <w:rStyle w:val="51"/>
          <w:rFonts w:eastAsia="Calibri"/>
          <w:iCs/>
          <w:sz w:val="28"/>
          <w:szCs w:val="28"/>
          <w:lang w:eastAsia="ru-RU"/>
        </w:rPr>
        <w:t xml:space="preserve"> </w:t>
      </w:r>
      <w:r w:rsidRPr="00354910">
        <w:rPr>
          <w:sz w:val="28"/>
          <w:szCs w:val="28"/>
        </w:rPr>
        <w:t xml:space="preserve">Администрации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Башкортостан.</w:t>
      </w:r>
    </w:p>
    <w:p w:rsidR="00793850" w:rsidRPr="00354910" w:rsidRDefault="00793850" w:rsidP="002855DC">
      <w:pPr>
        <w:pStyle w:val="3"/>
        <w:numPr>
          <w:ilvl w:val="2"/>
          <w:numId w:val="12"/>
        </w:numPr>
        <w:shd w:val="clear" w:color="auto" w:fill="auto"/>
        <w:tabs>
          <w:tab w:val="left" w:pos="1418"/>
          <w:tab w:val="left" w:pos="1876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793850" w:rsidRPr="00354910" w:rsidRDefault="00793850" w:rsidP="002855DC">
      <w:pPr>
        <w:pStyle w:val="3"/>
        <w:numPr>
          <w:ilvl w:val="1"/>
          <w:numId w:val="12"/>
        </w:numPr>
        <w:shd w:val="clear" w:color="auto" w:fill="auto"/>
        <w:tabs>
          <w:tab w:val="left" w:pos="1276"/>
          <w:tab w:val="left" w:pos="1462"/>
          <w:tab w:val="left" w:leader="underscore" w:pos="1696"/>
          <w:tab w:val="left" w:leader="underscore" w:pos="1797"/>
          <w:tab w:val="left" w:pos="2812"/>
          <w:tab w:val="left" w:leader="underscore" w:pos="3280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Уполномоченный орган вправе исключить сведения о муниципальном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имуществе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</w:t>
      </w:r>
      <w:r w:rsidRPr="00354910">
        <w:rPr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 и среднего предпринимательства не поступило:</w:t>
      </w:r>
    </w:p>
    <w:p w:rsidR="00793850" w:rsidRPr="00354910" w:rsidRDefault="00793850" w:rsidP="002855DC">
      <w:pPr>
        <w:pStyle w:val="3"/>
        <w:numPr>
          <w:ilvl w:val="0"/>
          <w:numId w:val="11"/>
        </w:numPr>
        <w:shd w:val="clear" w:color="auto" w:fill="auto"/>
        <w:tabs>
          <w:tab w:val="left" w:pos="933"/>
        </w:tabs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793850" w:rsidRPr="00354910" w:rsidRDefault="00793850" w:rsidP="002855DC">
      <w:pPr>
        <w:pStyle w:val="3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 2006 года № 135-ФЗ «О защите конкуренции», Земельным кодексом Российской Федерации.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1276"/>
          <w:tab w:val="left" w:pos="1582"/>
        </w:tabs>
        <w:spacing w:line="240" w:lineRule="auto"/>
        <w:ind w:left="20" w:right="60" w:firstLine="689"/>
        <w:jc w:val="both"/>
        <w:rPr>
          <w:rStyle w:val="51"/>
          <w:rFonts w:eastAsia="Calibri"/>
          <w:i w:val="0"/>
          <w:iCs/>
          <w:sz w:val="28"/>
          <w:szCs w:val="28"/>
          <w:lang w:eastAsia="ru-RU"/>
        </w:rPr>
      </w:pPr>
      <w:r w:rsidRPr="00354910">
        <w:rPr>
          <w:sz w:val="28"/>
          <w:szCs w:val="28"/>
        </w:rPr>
        <w:t xml:space="preserve">3.10. Сведения о муниципальном имуществе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муниципального района</w:t>
      </w:r>
      <w:r w:rsidRPr="00354910">
        <w:rPr>
          <w:rStyle w:val="51"/>
          <w:rFonts w:eastAsia="Calibri"/>
          <w:iCs/>
          <w:sz w:val="28"/>
          <w:szCs w:val="28"/>
          <w:lang w:eastAsia="ru-RU"/>
        </w:rPr>
        <w:t xml:space="preserve">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 подлежат из исключению из Перечня, в следующих случаях: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1582"/>
        </w:tabs>
        <w:spacing w:line="240" w:lineRule="auto"/>
        <w:ind w:left="20" w:right="60" w:firstLine="689"/>
        <w:jc w:val="both"/>
        <w:rPr>
          <w:i/>
          <w:sz w:val="28"/>
          <w:szCs w:val="28"/>
        </w:rPr>
      </w:pP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3.10.1.</w:t>
      </w:r>
      <w:r w:rsidRPr="00354910">
        <w:rPr>
          <w:rStyle w:val="51"/>
          <w:rFonts w:eastAsia="Calibri"/>
          <w:iCs/>
          <w:sz w:val="28"/>
          <w:szCs w:val="28"/>
          <w:lang w:eastAsia="ru-RU"/>
        </w:rPr>
        <w:t xml:space="preserve"> </w:t>
      </w:r>
      <w:r w:rsidRPr="00354910">
        <w:rPr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Pr="00354910">
        <w:rPr>
          <w:i/>
          <w:sz w:val="28"/>
          <w:szCs w:val="28"/>
        </w:rPr>
        <w:t xml:space="preserve">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нужд</w:t>
      </w:r>
      <w:r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>район Республики Башкортостан</w:t>
      </w:r>
      <w:r w:rsidRPr="00354910">
        <w:rPr>
          <w:i/>
          <w:sz w:val="28"/>
          <w:szCs w:val="28"/>
        </w:rPr>
        <w:t>;</w:t>
      </w:r>
    </w:p>
    <w:p w:rsidR="00793850" w:rsidRPr="00354910" w:rsidRDefault="00793850" w:rsidP="002855DC">
      <w:pPr>
        <w:pStyle w:val="3"/>
        <w:numPr>
          <w:ilvl w:val="2"/>
          <w:numId w:val="18"/>
        </w:numPr>
        <w:shd w:val="clear" w:color="auto" w:fill="auto"/>
        <w:tabs>
          <w:tab w:val="left" w:pos="1418"/>
          <w:tab w:val="left" w:pos="1567"/>
          <w:tab w:val="left" w:leader="underscore" w:pos="7025"/>
          <w:tab w:val="left" w:leader="underscore" w:pos="7111"/>
        </w:tabs>
        <w:spacing w:line="240" w:lineRule="auto"/>
        <w:ind w:left="0" w:right="60" w:firstLine="70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 Право собственности 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сельского поселения </w:t>
      </w:r>
      <w:r>
        <w:rPr>
          <w:noProof w:val="0"/>
          <w:kern w:val="1"/>
          <w:sz w:val="28"/>
          <w:szCs w:val="28"/>
          <w:lang w:eastAsia="zh-CN" w:bidi="hi-IN"/>
        </w:rPr>
        <w:t>Мещегаровский</w:t>
      </w:r>
      <w:r w:rsidRPr="00354910">
        <w:rPr>
          <w:noProof w:val="0"/>
          <w:kern w:val="1"/>
          <w:sz w:val="28"/>
          <w:szCs w:val="28"/>
          <w:lang w:eastAsia="zh-CN" w:bidi="hi-IN"/>
        </w:rPr>
        <w:t xml:space="preserve"> сельсовет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 муниципального района 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Салаватский </w:t>
      </w:r>
      <w:r w:rsidRPr="00354910">
        <w:rPr>
          <w:rStyle w:val="51"/>
          <w:rFonts w:eastAsia="Calibri"/>
          <w:i w:val="0"/>
          <w:iCs/>
          <w:sz w:val="28"/>
          <w:szCs w:val="28"/>
          <w:lang w:eastAsia="ru-RU"/>
        </w:rPr>
        <w:t xml:space="preserve">район Республики Башкортостан </w:t>
      </w:r>
      <w:r w:rsidRPr="00354910">
        <w:rPr>
          <w:sz w:val="28"/>
          <w:szCs w:val="28"/>
        </w:rPr>
        <w:t>на</w:t>
      </w:r>
      <w:r w:rsidRPr="00354910">
        <w:rPr>
          <w:i/>
          <w:sz w:val="28"/>
          <w:szCs w:val="28"/>
        </w:rPr>
        <w:t xml:space="preserve"> </w:t>
      </w:r>
      <w:r w:rsidRPr="00354910">
        <w:rPr>
          <w:sz w:val="28"/>
          <w:szCs w:val="28"/>
        </w:rPr>
        <w:t>имущество прекращено по решению суда или в ином установленном законом порядке;</w:t>
      </w:r>
    </w:p>
    <w:p w:rsidR="00793850" w:rsidRPr="00354910" w:rsidRDefault="00793850" w:rsidP="002855DC">
      <w:pPr>
        <w:pStyle w:val="3"/>
        <w:numPr>
          <w:ilvl w:val="2"/>
          <w:numId w:val="18"/>
        </w:numPr>
        <w:shd w:val="clear" w:color="auto" w:fill="auto"/>
        <w:tabs>
          <w:tab w:val="left" w:pos="0"/>
        </w:tabs>
        <w:spacing w:line="240" w:lineRule="auto"/>
        <w:ind w:left="0" w:right="60" w:firstLine="708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 Прекращение существования имущества в результате его гибели или уничтожения;</w:t>
      </w:r>
    </w:p>
    <w:p w:rsidR="00793850" w:rsidRPr="00354910" w:rsidRDefault="00793850" w:rsidP="002855DC">
      <w:pPr>
        <w:pStyle w:val="3"/>
        <w:numPr>
          <w:ilvl w:val="2"/>
          <w:numId w:val="18"/>
        </w:numPr>
        <w:shd w:val="clear" w:color="auto" w:fill="auto"/>
        <w:tabs>
          <w:tab w:val="left" w:pos="1418"/>
          <w:tab w:val="left" w:pos="1669"/>
        </w:tabs>
        <w:spacing w:line="240" w:lineRule="auto"/>
        <w:ind w:left="20" w:right="6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93850" w:rsidRPr="00354910" w:rsidRDefault="00793850" w:rsidP="002855DC">
      <w:pPr>
        <w:pStyle w:val="3"/>
        <w:numPr>
          <w:ilvl w:val="2"/>
          <w:numId w:val="18"/>
        </w:numPr>
        <w:shd w:val="clear" w:color="auto" w:fill="auto"/>
        <w:tabs>
          <w:tab w:val="left" w:pos="1418"/>
          <w:tab w:val="left" w:pos="1604"/>
        </w:tabs>
        <w:spacing w:line="240" w:lineRule="auto"/>
        <w:ind w:left="20" w:right="6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 Имущество приобретено его арендатором в собственность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З9.3 Земельного кодекса Российской Федерации.</w:t>
      </w:r>
    </w:p>
    <w:p w:rsidR="00793850" w:rsidRPr="00354910" w:rsidRDefault="00793850" w:rsidP="002855DC">
      <w:pPr>
        <w:pStyle w:val="3"/>
        <w:numPr>
          <w:ilvl w:val="1"/>
          <w:numId w:val="18"/>
        </w:numPr>
        <w:shd w:val="clear" w:color="auto" w:fill="auto"/>
        <w:tabs>
          <w:tab w:val="left" w:pos="1276"/>
          <w:tab w:val="left" w:pos="1418"/>
          <w:tab w:val="left" w:pos="1604"/>
          <w:tab w:val="left" w:leader="underscore" w:pos="4981"/>
        </w:tabs>
        <w:spacing w:line="240" w:lineRule="auto"/>
        <w:ind w:left="20" w:right="6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793850" w:rsidRPr="00354910" w:rsidRDefault="00793850" w:rsidP="002855DC">
      <w:pPr>
        <w:pStyle w:val="3"/>
        <w:numPr>
          <w:ilvl w:val="1"/>
          <w:numId w:val="18"/>
        </w:numPr>
        <w:shd w:val="clear" w:color="auto" w:fill="auto"/>
        <w:tabs>
          <w:tab w:val="left" w:pos="1276"/>
          <w:tab w:val="left" w:pos="1424"/>
        </w:tabs>
        <w:spacing w:line="240" w:lineRule="auto"/>
        <w:ind w:left="20" w:right="6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1424"/>
        </w:tabs>
        <w:spacing w:line="240" w:lineRule="auto"/>
        <w:ind w:left="20" w:right="60" w:firstLine="689"/>
        <w:jc w:val="both"/>
        <w:rPr>
          <w:sz w:val="28"/>
          <w:szCs w:val="28"/>
        </w:rPr>
      </w:pPr>
    </w:p>
    <w:p w:rsidR="00793850" w:rsidRPr="00354910" w:rsidRDefault="00793850" w:rsidP="002855DC">
      <w:pPr>
        <w:pStyle w:val="3"/>
        <w:numPr>
          <w:ilvl w:val="0"/>
          <w:numId w:val="19"/>
        </w:numPr>
        <w:shd w:val="clear" w:color="auto" w:fill="auto"/>
        <w:tabs>
          <w:tab w:val="left" w:pos="294"/>
          <w:tab w:val="left" w:pos="1134"/>
        </w:tabs>
        <w:spacing w:line="240" w:lineRule="auto"/>
        <w:ind w:left="20" w:right="-2" w:hanging="20"/>
        <w:rPr>
          <w:sz w:val="28"/>
          <w:szCs w:val="28"/>
        </w:rPr>
      </w:pPr>
      <w:r w:rsidRPr="00354910">
        <w:rPr>
          <w:sz w:val="28"/>
          <w:szCs w:val="28"/>
        </w:rPr>
        <w:t>Опубликование Перечня и предоставление сведений о</w:t>
      </w:r>
      <w:r>
        <w:rPr>
          <w:sz w:val="28"/>
          <w:szCs w:val="28"/>
          <w:lang w:val="ru-RU"/>
        </w:rPr>
        <w:t xml:space="preserve"> </w:t>
      </w:r>
      <w:r w:rsidRPr="00354910">
        <w:rPr>
          <w:sz w:val="28"/>
          <w:szCs w:val="28"/>
        </w:rPr>
        <w:t>включенном в него имуществе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294"/>
        </w:tabs>
        <w:spacing w:line="240" w:lineRule="auto"/>
        <w:ind w:left="20" w:firstLine="689"/>
        <w:jc w:val="left"/>
        <w:rPr>
          <w:sz w:val="28"/>
          <w:szCs w:val="28"/>
        </w:rPr>
      </w:pPr>
    </w:p>
    <w:p w:rsidR="00793850" w:rsidRPr="00354910" w:rsidRDefault="00793850" w:rsidP="002855DC">
      <w:pPr>
        <w:pStyle w:val="3"/>
        <w:numPr>
          <w:ilvl w:val="1"/>
          <w:numId w:val="19"/>
        </w:numPr>
        <w:shd w:val="clear" w:color="auto" w:fill="auto"/>
        <w:tabs>
          <w:tab w:val="left" w:pos="1135"/>
        </w:tabs>
        <w:spacing w:line="240" w:lineRule="auto"/>
        <w:ind w:left="20" w:firstLine="689"/>
        <w:jc w:val="both"/>
        <w:rPr>
          <w:sz w:val="28"/>
          <w:szCs w:val="28"/>
        </w:rPr>
      </w:pPr>
      <w:r w:rsidRPr="00354910">
        <w:rPr>
          <w:sz w:val="28"/>
          <w:szCs w:val="28"/>
        </w:rPr>
        <w:t>Уполномоченный орган:</w:t>
      </w:r>
    </w:p>
    <w:p w:rsidR="00793850" w:rsidRPr="00354910" w:rsidRDefault="00793850" w:rsidP="002855DC">
      <w:pPr>
        <w:pStyle w:val="50"/>
        <w:shd w:val="clear" w:color="auto" w:fill="auto"/>
        <w:spacing w:line="240" w:lineRule="auto"/>
        <w:ind w:left="20" w:right="60" w:firstLine="689"/>
        <w:rPr>
          <w:sz w:val="28"/>
          <w:szCs w:val="28"/>
        </w:rPr>
      </w:pPr>
      <w:r w:rsidRPr="00354910">
        <w:rPr>
          <w:i w:val="0"/>
          <w:sz w:val="28"/>
          <w:szCs w:val="28"/>
        </w:rPr>
        <w:t>4.1.1. Обеспечивает опубликование Перечня или изменений в Перечень в средствах массовой информации, в установленном порядке</w:t>
      </w:r>
      <w:r w:rsidRPr="00354910">
        <w:rPr>
          <w:rStyle w:val="51"/>
          <w:rFonts w:eastAsia="Calibri"/>
          <w:iCs w:val="0"/>
          <w:sz w:val="28"/>
          <w:szCs w:val="28"/>
          <w:lang w:eastAsia="ru-RU"/>
        </w:rPr>
        <w:t xml:space="preserve"> в течение 10 рабочих дней со дня их утверждения</w:t>
      </w:r>
      <w:r w:rsidRPr="00354910">
        <w:rPr>
          <w:i w:val="0"/>
          <w:sz w:val="28"/>
          <w:szCs w:val="28"/>
        </w:rPr>
        <w:t>;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709"/>
          <w:tab w:val="left" w:pos="1402"/>
          <w:tab w:val="left" w:leader="underscore" w:pos="3829"/>
        </w:tabs>
        <w:spacing w:line="240" w:lineRule="auto"/>
        <w:ind w:right="60" w:firstLine="0"/>
        <w:jc w:val="both"/>
        <w:rPr>
          <w:sz w:val="28"/>
          <w:szCs w:val="28"/>
          <w:highlight w:val="yellow"/>
        </w:rPr>
      </w:pPr>
      <w:r w:rsidRPr="00354910">
        <w:rPr>
          <w:sz w:val="28"/>
          <w:szCs w:val="28"/>
        </w:rPr>
        <w:t xml:space="preserve">            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</w:t>
      </w:r>
      <w:r w:rsidRPr="00354910">
        <w:rPr>
          <w:rStyle w:val="51"/>
          <w:rFonts w:eastAsia="Calibri"/>
          <w:iCs/>
          <w:sz w:val="28"/>
          <w:szCs w:val="28"/>
          <w:lang w:eastAsia="ru-RU"/>
        </w:rPr>
        <w:t>;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1276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354910">
        <w:rPr>
          <w:sz w:val="28"/>
          <w:szCs w:val="28"/>
        </w:rPr>
        <w:t xml:space="preserve">           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</w:rPr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</w:rPr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</w:rPr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</w:rPr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Pr="00D64A85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6"/>
          <w:szCs w:val="26"/>
          <w:lang w:val="ru-RU"/>
        </w:rPr>
      </w:pP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4942"/>
        <w:rPr>
          <w:b/>
          <w:sz w:val="24"/>
          <w:szCs w:val="24"/>
        </w:rPr>
      </w:pPr>
      <w:r w:rsidRPr="00354910">
        <w:rPr>
          <w:sz w:val="24"/>
          <w:szCs w:val="24"/>
        </w:rPr>
        <w:t>Приложение №3</w:t>
      </w:r>
      <w:bookmarkStart w:id="0" w:name="_GoBack"/>
      <w:bookmarkEnd w:id="0"/>
    </w:p>
    <w:p w:rsidR="00793850" w:rsidRDefault="00793850" w:rsidP="002855DC">
      <w:pPr>
        <w:pStyle w:val="40"/>
        <w:shd w:val="clear" w:color="auto" w:fill="auto"/>
        <w:spacing w:before="0" w:line="240" w:lineRule="auto"/>
        <w:ind w:left="20" w:firstLine="4942"/>
        <w:rPr>
          <w:sz w:val="24"/>
          <w:szCs w:val="24"/>
        </w:rPr>
      </w:pPr>
      <w:r w:rsidRPr="00354910">
        <w:rPr>
          <w:sz w:val="24"/>
          <w:szCs w:val="24"/>
        </w:rPr>
        <w:t xml:space="preserve">к решению Совета </w:t>
      </w:r>
      <w:r>
        <w:rPr>
          <w:sz w:val="24"/>
          <w:szCs w:val="24"/>
        </w:rPr>
        <w:t xml:space="preserve">сельского </w:t>
      </w:r>
    </w:p>
    <w:p w:rsidR="00793850" w:rsidRDefault="00793850" w:rsidP="002855DC">
      <w:pPr>
        <w:pStyle w:val="40"/>
        <w:shd w:val="clear" w:color="auto" w:fill="auto"/>
        <w:spacing w:before="0" w:line="240" w:lineRule="auto"/>
        <w:ind w:left="20" w:firstLine="4942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>
        <w:rPr>
          <w:sz w:val="24"/>
          <w:szCs w:val="24"/>
          <w:lang w:val="ru-RU"/>
        </w:rPr>
        <w:t>Мещегаровский</w:t>
      </w:r>
      <w:r>
        <w:rPr>
          <w:sz w:val="24"/>
          <w:szCs w:val="24"/>
        </w:rPr>
        <w:t xml:space="preserve"> сельсовет</w:t>
      </w:r>
    </w:p>
    <w:p w:rsidR="00793850" w:rsidRDefault="00793850" w:rsidP="002855DC">
      <w:pPr>
        <w:pStyle w:val="40"/>
        <w:shd w:val="clear" w:color="auto" w:fill="auto"/>
        <w:spacing w:before="0" w:line="240" w:lineRule="auto"/>
        <w:ind w:left="20" w:firstLine="4942"/>
        <w:rPr>
          <w:sz w:val="24"/>
          <w:szCs w:val="24"/>
        </w:rPr>
      </w:pPr>
      <w:r w:rsidRPr="00354910">
        <w:rPr>
          <w:sz w:val="24"/>
          <w:szCs w:val="24"/>
        </w:rPr>
        <w:t>муниципального района</w:t>
      </w: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4942"/>
        <w:rPr>
          <w:b/>
          <w:sz w:val="24"/>
          <w:szCs w:val="24"/>
        </w:rPr>
      </w:pPr>
      <w:r w:rsidRPr="00354910">
        <w:rPr>
          <w:sz w:val="24"/>
          <w:szCs w:val="24"/>
        </w:rPr>
        <w:t>Салаватский</w:t>
      </w:r>
      <w:r w:rsidRPr="00354910">
        <w:rPr>
          <w:rFonts w:eastAsia="SimSun"/>
          <w:iCs/>
          <w:noProof w:val="0"/>
          <w:spacing w:val="0"/>
          <w:kern w:val="1"/>
          <w:sz w:val="28"/>
          <w:szCs w:val="28"/>
          <w:lang w:eastAsia="zh-CN" w:bidi="hi-IN"/>
        </w:rPr>
        <w:t xml:space="preserve"> </w:t>
      </w:r>
      <w:r w:rsidRPr="00354910">
        <w:rPr>
          <w:sz w:val="24"/>
          <w:szCs w:val="24"/>
        </w:rPr>
        <w:t xml:space="preserve">район </w:t>
      </w: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4942"/>
        <w:rPr>
          <w:b/>
          <w:sz w:val="24"/>
          <w:szCs w:val="24"/>
        </w:rPr>
      </w:pPr>
      <w:r w:rsidRPr="00354910">
        <w:rPr>
          <w:sz w:val="24"/>
          <w:szCs w:val="24"/>
        </w:rPr>
        <w:t>Республики Башкортостан</w:t>
      </w:r>
    </w:p>
    <w:p w:rsidR="00793850" w:rsidRPr="00D64A85" w:rsidRDefault="00793850" w:rsidP="002855DC">
      <w:pPr>
        <w:pStyle w:val="40"/>
        <w:shd w:val="clear" w:color="auto" w:fill="auto"/>
        <w:spacing w:before="0" w:line="240" w:lineRule="auto"/>
        <w:ind w:left="20" w:firstLine="4942"/>
        <w:rPr>
          <w:b/>
          <w:sz w:val="24"/>
          <w:szCs w:val="24"/>
          <w:lang w:val="ru-RU"/>
        </w:rPr>
      </w:pPr>
      <w:r w:rsidRPr="00354910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28.11.</w:t>
      </w:r>
      <w:r w:rsidRPr="00354910">
        <w:rPr>
          <w:sz w:val="24"/>
          <w:szCs w:val="24"/>
        </w:rPr>
        <w:t xml:space="preserve">2019 года № </w:t>
      </w:r>
      <w:r>
        <w:rPr>
          <w:sz w:val="24"/>
          <w:szCs w:val="24"/>
          <w:lang w:val="ru-RU"/>
        </w:rPr>
        <w:t>24</w:t>
      </w:r>
    </w:p>
    <w:p w:rsidR="00793850" w:rsidRPr="00D64A85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right"/>
        <w:rPr>
          <w:sz w:val="28"/>
          <w:szCs w:val="28"/>
        </w:rPr>
      </w:pPr>
    </w:p>
    <w:p w:rsidR="00793850" w:rsidRPr="00D64A85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rPr>
          <w:sz w:val="28"/>
          <w:szCs w:val="28"/>
        </w:rPr>
      </w:pPr>
      <w:r w:rsidRPr="00D64A85">
        <w:rPr>
          <w:sz w:val="28"/>
          <w:szCs w:val="28"/>
          <w:lang w:val="ru-RU"/>
        </w:rPr>
        <w:t>В</w:t>
      </w:r>
      <w:r w:rsidRPr="00D64A85">
        <w:rPr>
          <w:sz w:val="28"/>
          <w:szCs w:val="28"/>
        </w:rPr>
        <w:t xml:space="preserve">иды муниципального имущества, которое используется для формирования перечня муниципального имущества сельского поселения </w:t>
      </w:r>
      <w:r w:rsidRPr="00D64A85">
        <w:rPr>
          <w:noProof w:val="0"/>
          <w:kern w:val="1"/>
          <w:sz w:val="28"/>
          <w:szCs w:val="28"/>
          <w:lang w:eastAsia="zh-CN" w:bidi="hi-IN"/>
        </w:rPr>
        <w:t xml:space="preserve">Мещегаровский </w:t>
      </w:r>
      <w:r w:rsidRPr="00D64A85">
        <w:rPr>
          <w:sz w:val="28"/>
          <w:szCs w:val="28"/>
        </w:rPr>
        <w:t>сельсовет</w:t>
      </w:r>
      <w:r w:rsidRPr="00D64A85">
        <w:rPr>
          <w:iCs/>
          <w:sz w:val="28"/>
          <w:szCs w:val="28"/>
        </w:rPr>
        <w:t xml:space="preserve">  </w:t>
      </w:r>
      <w:r w:rsidRPr="00D64A85">
        <w:rPr>
          <w:sz w:val="28"/>
          <w:szCs w:val="28"/>
        </w:rPr>
        <w:t>муниципального района Салаватский район Республики Башкортостан,</w:t>
      </w:r>
      <w:r w:rsidRPr="00D64A85">
        <w:rPr>
          <w:i/>
          <w:sz w:val="28"/>
          <w:szCs w:val="28"/>
        </w:rPr>
        <w:t xml:space="preserve"> </w:t>
      </w:r>
      <w:r w:rsidRPr="00D64A85"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</w:t>
      </w:r>
    </w:p>
    <w:p w:rsidR="00793850" w:rsidRPr="00D64A85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right"/>
        <w:rPr>
          <w:sz w:val="28"/>
          <w:szCs w:val="28"/>
        </w:rPr>
      </w:pPr>
    </w:p>
    <w:p w:rsidR="00793850" w:rsidRPr="00D64A85" w:rsidRDefault="00793850" w:rsidP="002855DC">
      <w:pPr>
        <w:pStyle w:val="3"/>
        <w:numPr>
          <w:ilvl w:val="0"/>
          <w:numId w:val="15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100" w:firstLine="609"/>
        <w:jc w:val="both"/>
        <w:rPr>
          <w:sz w:val="28"/>
          <w:szCs w:val="28"/>
        </w:rPr>
      </w:pPr>
      <w:r w:rsidRPr="00D64A85">
        <w:rPr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93850" w:rsidRPr="00D64A85" w:rsidRDefault="00793850" w:rsidP="002855DC">
      <w:pPr>
        <w:pStyle w:val="3"/>
        <w:numPr>
          <w:ilvl w:val="0"/>
          <w:numId w:val="15"/>
        </w:numPr>
        <w:shd w:val="clear" w:color="auto" w:fill="auto"/>
        <w:tabs>
          <w:tab w:val="left" w:pos="709"/>
          <w:tab w:val="left" w:pos="851"/>
          <w:tab w:val="left" w:pos="1252"/>
        </w:tabs>
        <w:spacing w:line="240" w:lineRule="auto"/>
        <w:ind w:firstLine="689"/>
        <w:jc w:val="both"/>
        <w:rPr>
          <w:sz w:val="28"/>
          <w:szCs w:val="28"/>
        </w:rPr>
      </w:pPr>
      <w:r w:rsidRPr="00D64A85">
        <w:rPr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93850" w:rsidRPr="00D64A85" w:rsidRDefault="00793850" w:rsidP="002855DC">
      <w:pPr>
        <w:pStyle w:val="3"/>
        <w:numPr>
          <w:ilvl w:val="0"/>
          <w:numId w:val="15"/>
        </w:numPr>
        <w:shd w:val="clear" w:color="auto" w:fill="auto"/>
        <w:tabs>
          <w:tab w:val="left" w:pos="851"/>
          <w:tab w:val="left" w:pos="1134"/>
          <w:tab w:val="left" w:pos="1338"/>
        </w:tabs>
        <w:spacing w:line="240" w:lineRule="auto"/>
        <w:ind w:firstLine="689"/>
        <w:jc w:val="both"/>
        <w:rPr>
          <w:sz w:val="28"/>
          <w:szCs w:val="28"/>
        </w:rPr>
      </w:pPr>
      <w:r w:rsidRPr="00D64A85">
        <w:rPr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793850" w:rsidRPr="00D64A85" w:rsidRDefault="00793850" w:rsidP="002855DC">
      <w:pPr>
        <w:pStyle w:val="ConsPlusNormal"/>
        <w:ind w:firstLine="567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D64A8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3 года;</w:t>
      </w:r>
    </w:p>
    <w:p w:rsidR="00793850" w:rsidRPr="00D64A85" w:rsidRDefault="00793850" w:rsidP="002855DC">
      <w:pPr>
        <w:pStyle w:val="3"/>
        <w:numPr>
          <w:ilvl w:val="0"/>
          <w:numId w:val="15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D64A85">
        <w:rPr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793850" w:rsidRPr="00D64A85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793850" w:rsidRPr="00D64A85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793850" w:rsidRPr="00D64A85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793850" w:rsidRPr="00D64A85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  <w:rPr>
          <w:sz w:val="28"/>
          <w:szCs w:val="28"/>
        </w:rPr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/>
    <w:p w:rsidR="00793850" w:rsidRPr="00354910" w:rsidRDefault="00793850" w:rsidP="002855DC"/>
    <w:p w:rsidR="00793850" w:rsidRPr="00354910" w:rsidRDefault="00793850" w:rsidP="002855DC"/>
    <w:p w:rsidR="00793850" w:rsidRPr="00354910" w:rsidRDefault="00793850" w:rsidP="002855DC"/>
    <w:p w:rsidR="00793850" w:rsidRPr="00354910" w:rsidRDefault="00793850" w:rsidP="002855DC"/>
    <w:p w:rsidR="00793850" w:rsidRPr="00354910" w:rsidRDefault="00793850" w:rsidP="002855DC"/>
    <w:p w:rsidR="00793850" w:rsidRPr="00354910" w:rsidRDefault="00793850" w:rsidP="002855DC">
      <w:pPr>
        <w:sectPr w:rsidR="00793850" w:rsidRPr="00354910" w:rsidSect="002855DC">
          <w:pgSz w:w="11906" w:h="16838"/>
          <w:pgMar w:top="709" w:right="746" w:bottom="709" w:left="720" w:header="708" w:footer="708" w:gutter="0"/>
          <w:cols w:space="708"/>
          <w:docGrid w:linePitch="360"/>
        </w:sectPr>
      </w:pP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10895"/>
        <w:rPr>
          <w:b/>
          <w:sz w:val="24"/>
          <w:szCs w:val="24"/>
        </w:rPr>
      </w:pPr>
      <w:r w:rsidRPr="00354910">
        <w:rPr>
          <w:sz w:val="24"/>
          <w:szCs w:val="24"/>
        </w:rPr>
        <w:t>Приложение №2</w:t>
      </w:r>
    </w:p>
    <w:p w:rsidR="00793850" w:rsidRDefault="00793850" w:rsidP="002855DC">
      <w:pPr>
        <w:pStyle w:val="40"/>
        <w:shd w:val="clear" w:color="auto" w:fill="auto"/>
        <w:spacing w:before="0" w:line="240" w:lineRule="auto"/>
        <w:ind w:left="20" w:firstLine="10895"/>
        <w:rPr>
          <w:sz w:val="24"/>
          <w:szCs w:val="24"/>
        </w:rPr>
      </w:pPr>
      <w:r w:rsidRPr="00354910">
        <w:rPr>
          <w:sz w:val="24"/>
          <w:szCs w:val="24"/>
        </w:rPr>
        <w:t xml:space="preserve">к решению Совета </w:t>
      </w:r>
      <w:r>
        <w:rPr>
          <w:sz w:val="24"/>
          <w:szCs w:val="24"/>
        </w:rPr>
        <w:t>сельского поселения</w:t>
      </w:r>
    </w:p>
    <w:p w:rsidR="00793850" w:rsidRPr="00354910" w:rsidRDefault="00793850" w:rsidP="00D64A85">
      <w:pPr>
        <w:pStyle w:val="40"/>
        <w:shd w:val="clear" w:color="auto" w:fill="auto"/>
        <w:spacing w:before="0" w:line="240" w:lineRule="auto"/>
        <w:ind w:left="10980" w:hanging="65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Мещегаровский</w:t>
      </w:r>
      <w:r>
        <w:rPr>
          <w:sz w:val="24"/>
          <w:szCs w:val="24"/>
        </w:rPr>
        <w:t xml:space="preserve">сельсовет </w:t>
      </w:r>
      <w:r w:rsidRPr="00354910">
        <w:rPr>
          <w:sz w:val="24"/>
          <w:szCs w:val="24"/>
        </w:rPr>
        <w:t xml:space="preserve">муниципального </w:t>
      </w: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10895"/>
        <w:rPr>
          <w:b/>
          <w:sz w:val="24"/>
          <w:szCs w:val="24"/>
        </w:rPr>
      </w:pPr>
      <w:r w:rsidRPr="00354910">
        <w:rPr>
          <w:sz w:val="24"/>
          <w:szCs w:val="24"/>
        </w:rPr>
        <w:t xml:space="preserve">района Салаватский район </w:t>
      </w: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10895"/>
        <w:rPr>
          <w:b/>
          <w:sz w:val="24"/>
          <w:szCs w:val="24"/>
        </w:rPr>
      </w:pPr>
      <w:r w:rsidRPr="00354910">
        <w:rPr>
          <w:sz w:val="24"/>
          <w:szCs w:val="24"/>
        </w:rPr>
        <w:t>Республики Башкортостан</w:t>
      </w:r>
    </w:p>
    <w:p w:rsidR="00793850" w:rsidRPr="00D64A85" w:rsidRDefault="00793850" w:rsidP="002855DC">
      <w:pPr>
        <w:pStyle w:val="40"/>
        <w:shd w:val="clear" w:color="auto" w:fill="auto"/>
        <w:spacing w:before="0" w:line="240" w:lineRule="auto"/>
        <w:ind w:left="5973" w:firstLine="4942"/>
        <w:rPr>
          <w:b/>
          <w:sz w:val="24"/>
          <w:szCs w:val="24"/>
          <w:lang w:val="ru-RU"/>
        </w:rPr>
      </w:pPr>
      <w:r w:rsidRPr="00354910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28.11</w:t>
      </w:r>
      <w:r w:rsidRPr="00354910">
        <w:rPr>
          <w:sz w:val="24"/>
          <w:szCs w:val="24"/>
        </w:rPr>
        <w:t xml:space="preserve">2019 года № </w:t>
      </w:r>
      <w:r>
        <w:rPr>
          <w:sz w:val="24"/>
          <w:szCs w:val="24"/>
          <w:lang w:val="ru-RU"/>
        </w:rPr>
        <w:t>24</w:t>
      </w:r>
    </w:p>
    <w:p w:rsidR="00793850" w:rsidRPr="00354910" w:rsidRDefault="00793850" w:rsidP="002855DC">
      <w:pPr>
        <w:pStyle w:val="40"/>
        <w:shd w:val="clear" w:color="auto" w:fill="auto"/>
        <w:spacing w:before="0" w:line="240" w:lineRule="auto"/>
        <w:ind w:left="20" w:firstLine="11604"/>
        <w:rPr>
          <w:b/>
        </w:rPr>
      </w:pPr>
    </w:p>
    <w:p w:rsidR="00793850" w:rsidRPr="00354910" w:rsidRDefault="00793850" w:rsidP="002855DC"/>
    <w:p w:rsidR="00793850" w:rsidRPr="00207E9F" w:rsidRDefault="00793850" w:rsidP="002855DC">
      <w:pPr>
        <w:pStyle w:val="70"/>
        <w:shd w:val="clear" w:color="auto" w:fill="auto"/>
        <w:tabs>
          <w:tab w:val="left" w:leader="underscore" w:pos="5778"/>
        </w:tabs>
        <w:spacing w:line="310" w:lineRule="exact"/>
        <w:ind w:left="1220"/>
        <w:rPr>
          <w:rStyle w:val="72"/>
          <w:rFonts w:eastAsia="Calibri"/>
          <w:bCs w:val="0"/>
          <w:iCs w:val="0"/>
          <w:sz w:val="26"/>
          <w:szCs w:val="26"/>
          <w:lang w:eastAsia="ru-RU"/>
        </w:rPr>
      </w:pPr>
      <w:r w:rsidRPr="00354910">
        <w:rPr>
          <w:rStyle w:val="72"/>
          <w:rFonts w:eastAsia="Calibri"/>
          <w:bCs w:val="0"/>
          <w:iCs w:val="0"/>
          <w:sz w:val="26"/>
          <w:szCs w:val="26"/>
          <w:lang w:eastAsia="ru-RU"/>
        </w:rPr>
        <w:t xml:space="preserve">Форма перечня </w:t>
      </w:r>
      <w:r w:rsidRPr="00207E9F">
        <w:rPr>
          <w:rStyle w:val="72"/>
          <w:rFonts w:eastAsia="Calibri"/>
          <w:bCs w:val="0"/>
          <w:iCs w:val="0"/>
          <w:sz w:val="26"/>
          <w:szCs w:val="26"/>
          <w:lang w:eastAsia="ru-RU"/>
        </w:rPr>
        <w:t>муниципального</w:t>
      </w:r>
      <w:r w:rsidRPr="00354910">
        <w:rPr>
          <w:rStyle w:val="72"/>
          <w:rFonts w:eastAsia="Calibri"/>
          <w:bCs w:val="0"/>
          <w:iCs w:val="0"/>
          <w:sz w:val="26"/>
          <w:szCs w:val="26"/>
          <w:lang w:eastAsia="ru-RU"/>
        </w:rPr>
        <w:t xml:space="preserve"> имущества</w:t>
      </w:r>
      <w:r>
        <w:rPr>
          <w:rStyle w:val="72"/>
          <w:rFonts w:eastAsia="Calibri"/>
          <w:bCs w:val="0"/>
          <w:iCs w:val="0"/>
          <w:sz w:val="26"/>
          <w:szCs w:val="26"/>
          <w:lang w:eastAsia="ru-RU"/>
        </w:rPr>
        <w:t xml:space="preserve"> </w:t>
      </w:r>
      <w:r w:rsidRPr="00207E9F">
        <w:rPr>
          <w:rStyle w:val="72"/>
          <w:rFonts w:eastAsia="Calibri"/>
          <w:bCs w:val="0"/>
          <w:iCs w:val="0"/>
          <w:sz w:val="26"/>
          <w:szCs w:val="26"/>
          <w:lang w:eastAsia="ru-RU"/>
        </w:rPr>
        <w:t xml:space="preserve">сельского поселения </w:t>
      </w:r>
      <w:r>
        <w:rPr>
          <w:rStyle w:val="72"/>
          <w:rFonts w:eastAsia="Calibri"/>
          <w:bCs w:val="0"/>
          <w:iCs w:val="0"/>
          <w:sz w:val="26"/>
          <w:szCs w:val="26"/>
          <w:lang w:eastAsia="ru-RU"/>
        </w:rPr>
        <w:t>Мещегаровский</w:t>
      </w:r>
      <w:r w:rsidRPr="00207E9F">
        <w:rPr>
          <w:rStyle w:val="72"/>
          <w:rFonts w:eastAsia="Calibri"/>
          <w:bCs w:val="0"/>
          <w:iCs w:val="0"/>
          <w:sz w:val="26"/>
          <w:szCs w:val="26"/>
          <w:lang w:eastAsia="ru-RU"/>
        </w:rPr>
        <w:t xml:space="preserve"> сельсовет</w:t>
      </w:r>
    </w:p>
    <w:p w:rsidR="00793850" w:rsidRPr="00354910" w:rsidRDefault="00793850" w:rsidP="002855DC">
      <w:pPr>
        <w:pStyle w:val="70"/>
        <w:shd w:val="clear" w:color="auto" w:fill="auto"/>
        <w:tabs>
          <w:tab w:val="left" w:leader="underscore" w:pos="3422"/>
        </w:tabs>
        <w:spacing w:line="310" w:lineRule="exact"/>
        <w:ind w:left="780"/>
        <w:rPr>
          <w:b w:val="0"/>
          <w:sz w:val="26"/>
          <w:szCs w:val="26"/>
        </w:rPr>
      </w:pPr>
      <w:r w:rsidRPr="00354910">
        <w:rPr>
          <w:rStyle w:val="51"/>
          <w:rFonts w:eastAsia="Calibri"/>
          <w:b w:val="0"/>
          <w:iCs w:val="0"/>
          <w:sz w:val="26"/>
          <w:szCs w:val="26"/>
          <w:lang w:eastAsia="ru-RU"/>
        </w:rPr>
        <w:t>муниципального района Салаватский район Республики Башкортостан</w:t>
      </w:r>
      <w:r w:rsidRPr="00354910">
        <w:rPr>
          <w:rStyle w:val="72"/>
          <w:rFonts w:eastAsia="Calibri"/>
          <w:bCs w:val="0"/>
          <w:iCs w:val="0"/>
          <w:sz w:val="26"/>
          <w:szCs w:val="26"/>
          <w:lang w:eastAsia="ru-RU"/>
        </w:rPr>
        <w:t xml:space="preserve">, предназначенного для </w:t>
      </w:r>
      <w:r w:rsidRPr="00354910">
        <w:rPr>
          <w:b w:val="0"/>
          <w:i w:val="0"/>
          <w:sz w:val="26"/>
          <w:szCs w:val="26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451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7"/>
        <w:gridCol w:w="1714"/>
        <w:gridCol w:w="1735"/>
        <w:gridCol w:w="1598"/>
        <w:gridCol w:w="4183"/>
        <w:gridCol w:w="3406"/>
        <w:gridCol w:w="2268"/>
      </w:tblGrid>
      <w:tr w:rsidR="00793850" w:rsidRPr="00354910" w:rsidTr="00AE3E06">
        <w:trPr>
          <w:trHeight w:hRule="exact" w:val="317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after="60" w:line="210" w:lineRule="exact"/>
              <w:ind w:left="16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№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before="60" w:line="210" w:lineRule="exact"/>
              <w:ind w:left="16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firstLine="0"/>
              <w:jc w:val="both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Адрес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firstLine="0"/>
              <w:jc w:val="both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(местоположение) объекта &lt;1&gt;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39" w:right="158" w:firstLine="0"/>
              <w:jc w:val="both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firstLine="0"/>
              <w:jc w:val="both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Наименование объекта учета &lt;3&gt;</w:t>
            </w:r>
          </w:p>
        </w:tc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left="120"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Сведения о недвижимом имуществе</w:t>
            </w:r>
          </w:p>
        </w:tc>
      </w:tr>
      <w:tr w:rsidR="00793850" w:rsidRPr="00354910" w:rsidTr="00AE3E06">
        <w:trPr>
          <w:trHeight w:hRule="exact" w:val="281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left="120"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793850" w:rsidRPr="00354910" w:rsidTr="00AE3E06">
        <w:trPr>
          <w:trHeight w:hRule="exact" w:val="1858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firstLine="0"/>
              <w:jc w:val="both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0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Фактическое значение/Проекти 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right="274" w:firstLine="0"/>
              <w:jc w:val="both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793850" w:rsidRPr="00354910" w:rsidTr="00AE3E06">
        <w:trPr>
          <w:trHeight w:hRule="exact" w:val="3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left="16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7</w:t>
            </w:r>
          </w:p>
        </w:tc>
      </w:tr>
    </w:tbl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tbl>
      <w:tblPr>
        <w:tblpPr w:leftFromText="180" w:rightFromText="180" w:vertAnchor="text" w:horzAnchor="margin" w:tblpY="352"/>
        <w:tblOverlap w:val="never"/>
        <w:tblW w:w="1546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43"/>
        <w:gridCol w:w="1973"/>
        <w:gridCol w:w="1994"/>
        <w:gridCol w:w="1210"/>
        <w:gridCol w:w="1757"/>
        <w:gridCol w:w="2081"/>
        <w:gridCol w:w="943"/>
        <w:gridCol w:w="1166"/>
        <w:gridCol w:w="3394"/>
      </w:tblGrid>
      <w:tr w:rsidR="00793850" w:rsidRPr="00354910" w:rsidTr="00AE3E06">
        <w:trPr>
          <w:trHeight w:hRule="exact" w:val="295"/>
        </w:trPr>
        <w:tc>
          <w:tcPr>
            <w:tcW w:w="787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left="140"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Сведения о недвижимом имуществе</w:t>
            </w:r>
          </w:p>
        </w:tc>
        <w:tc>
          <w:tcPr>
            <w:tcW w:w="7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left="100"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Сведения о движимом имуществе</w:t>
            </w:r>
          </w:p>
        </w:tc>
      </w:tr>
      <w:tr w:rsidR="00793850" w:rsidRPr="00354910" w:rsidTr="00AE3E06">
        <w:trPr>
          <w:trHeight w:hRule="exact" w:val="302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left="12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Кадастровый номер &lt;5&gt;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2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Категория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0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земель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0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0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Вид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разрешенного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использования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0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&lt;8&gt;</w:t>
            </w:r>
          </w:p>
        </w:tc>
        <w:tc>
          <w:tcPr>
            <w:tcW w:w="75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</w:tr>
      <w:tr w:rsidR="00793850" w:rsidRPr="00354910" w:rsidTr="00AE3E06">
        <w:trPr>
          <w:trHeight w:hRule="exact" w:val="196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Номер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Тип (кадастровый,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0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условный,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0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устаревший)</w:t>
            </w: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firstLine="0"/>
              <w:jc w:val="both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after="120"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Марка,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before="120"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after="120" w:line="210" w:lineRule="exact"/>
              <w:ind w:left="10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Год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before="120"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выпуска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Состав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(принадлежнос</w:t>
            </w: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softHyphen/>
              <w:t>ти) имущества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&lt;9&gt;</w:t>
            </w:r>
          </w:p>
        </w:tc>
      </w:tr>
      <w:tr w:rsidR="00793850" w:rsidRPr="00354910" w:rsidTr="00AE3E06">
        <w:trPr>
          <w:trHeight w:hRule="exact" w:val="35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right="20"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16</w:t>
            </w:r>
          </w:p>
        </w:tc>
      </w:tr>
    </w:tbl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tbl>
      <w:tblPr>
        <w:tblpPr w:leftFromText="180" w:rightFromText="180" w:vertAnchor="text" w:horzAnchor="margin" w:tblpY="-1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448"/>
        <w:gridCol w:w="2098"/>
        <w:gridCol w:w="1836"/>
        <w:gridCol w:w="1663"/>
        <w:gridCol w:w="1951"/>
        <w:gridCol w:w="1921"/>
        <w:gridCol w:w="1485"/>
      </w:tblGrid>
      <w:tr w:rsidR="00793850" w:rsidRPr="00354910" w:rsidTr="00AE3E06">
        <w:trPr>
          <w:trHeight w:hRule="exact" w:val="310"/>
        </w:trPr>
        <w:tc>
          <w:tcPr>
            <w:tcW w:w="1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793850" w:rsidRPr="00354910" w:rsidTr="00AE3E06">
        <w:trPr>
          <w:trHeight w:hRule="exact" w:val="518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right="131" w:firstLine="0"/>
              <w:jc w:val="both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firstLine="0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Наименование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firstLine="0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правообладателя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00" w:firstLine="0"/>
              <w:jc w:val="left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left="100" w:firstLine="0"/>
              <w:jc w:val="left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Наличие ограниченного вещного права на имущество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left="100" w:firstLine="0"/>
              <w:jc w:val="left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ИНН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firstLine="0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правообладателя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&lt;13&gt;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left="100" w:firstLine="0"/>
              <w:jc w:val="left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Контактный номер телефона &lt;14&gt;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20" w:firstLine="0"/>
              <w:jc w:val="left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Адрес</w:t>
            </w:r>
          </w:p>
          <w:p w:rsidR="00793850" w:rsidRPr="00354910" w:rsidRDefault="00793850" w:rsidP="00AE3E06">
            <w:pPr>
              <w:pStyle w:val="3"/>
              <w:shd w:val="clear" w:color="auto" w:fill="auto"/>
              <w:spacing w:line="266" w:lineRule="exact"/>
              <w:ind w:left="120" w:firstLine="0"/>
              <w:jc w:val="left"/>
              <w:rPr>
                <w:rStyle w:val="10"/>
                <w:rFonts w:eastAsia="Calibri"/>
                <w:noProof w:val="0"/>
                <w:szCs w:val="21"/>
                <w:lang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электронной почты &lt;15&gt;</w:t>
            </w:r>
          </w:p>
        </w:tc>
      </w:tr>
      <w:tr w:rsidR="00793850" w:rsidRPr="00354910" w:rsidTr="00AE3E06">
        <w:trPr>
          <w:trHeight w:hRule="exact" w:val="13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left="120" w:firstLine="0"/>
              <w:jc w:val="left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59" w:lineRule="exact"/>
              <w:ind w:right="131" w:firstLine="0"/>
              <w:jc w:val="both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9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/>
        </w:tc>
      </w:tr>
      <w:tr w:rsidR="00793850" w:rsidRPr="00354910" w:rsidTr="00AE3E06">
        <w:trPr>
          <w:trHeight w:hRule="exact" w:val="3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850" w:rsidRPr="00354910" w:rsidRDefault="00793850" w:rsidP="00AE3E06">
            <w:pPr>
              <w:pStyle w:val="3"/>
              <w:shd w:val="clear" w:color="auto" w:fill="auto"/>
              <w:spacing w:line="210" w:lineRule="exact"/>
              <w:ind w:firstLine="0"/>
              <w:rPr>
                <w:noProof w:val="0"/>
                <w:lang w:val="ru-RU" w:eastAsia="ru-RU"/>
              </w:rPr>
            </w:pPr>
            <w:r w:rsidRPr="00354910">
              <w:rPr>
                <w:rStyle w:val="10"/>
                <w:rFonts w:eastAsia="Calibri"/>
                <w:noProof w:val="0"/>
                <w:szCs w:val="21"/>
                <w:lang w:eastAsia="ru-RU"/>
              </w:rPr>
              <w:t>23</w:t>
            </w:r>
          </w:p>
        </w:tc>
      </w:tr>
    </w:tbl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>
      <w:pPr>
        <w:pStyle w:val="3"/>
        <w:shd w:val="clear" w:color="auto" w:fill="auto"/>
        <w:tabs>
          <w:tab w:val="left" w:pos="1215"/>
          <w:tab w:val="left" w:leader="underscore" w:pos="3534"/>
        </w:tabs>
        <w:spacing w:line="240" w:lineRule="auto"/>
        <w:ind w:left="20" w:right="20" w:firstLine="689"/>
        <w:jc w:val="both"/>
      </w:pPr>
    </w:p>
    <w:p w:rsidR="00793850" w:rsidRPr="00354910" w:rsidRDefault="00793850" w:rsidP="002855DC"/>
    <w:p w:rsidR="00793850" w:rsidRPr="00354910" w:rsidRDefault="00793850" w:rsidP="002855DC"/>
    <w:p w:rsidR="00793850" w:rsidRPr="00354910" w:rsidRDefault="00793850" w:rsidP="002855DC">
      <w:pPr>
        <w:sectPr w:rsidR="00793850" w:rsidRPr="00354910" w:rsidSect="00D64A85">
          <w:pgSz w:w="16838" w:h="11906" w:orient="landscape" w:code="9"/>
          <w:pgMar w:top="851" w:right="709" w:bottom="719" w:left="709" w:header="709" w:footer="709" w:gutter="0"/>
          <w:cols w:space="708"/>
          <w:docGrid w:linePitch="360"/>
        </w:sectPr>
      </w:pP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—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&lt;10&gt; Указывается «Да» или «Нет».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793850" w:rsidRPr="00354910" w:rsidRDefault="00793850" w:rsidP="00285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4910">
        <w:rPr>
          <w:rFonts w:ascii="Times New Roman" w:hAnsi="Times New Roman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93850" w:rsidRPr="00354910" w:rsidRDefault="00793850" w:rsidP="002855DC"/>
    <w:p w:rsidR="00793850" w:rsidRPr="00354910" w:rsidRDefault="00793850" w:rsidP="002855DC"/>
    <w:p w:rsidR="00793850" w:rsidRPr="00354910" w:rsidRDefault="00793850" w:rsidP="002855DC"/>
    <w:p w:rsidR="00793850" w:rsidRPr="00354910" w:rsidRDefault="00793850" w:rsidP="002855DC"/>
    <w:p w:rsidR="00793850" w:rsidRPr="00354910" w:rsidRDefault="00793850" w:rsidP="002855DC"/>
    <w:p w:rsidR="00793850" w:rsidRPr="00354910" w:rsidRDefault="00793850" w:rsidP="002855DC"/>
    <w:p w:rsidR="00793850" w:rsidRPr="000771F9" w:rsidRDefault="00793850" w:rsidP="004C7B7D">
      <w:pPr>
        <w:pStyle w:val="BodyText"/>
        <w:rPr>
          <w:b/>
          <w:sz w:val="28"/>
          <w:szCs w:val="28"/>
        </w:rPr>
      </w:pPr>
    </w:p>
    <w:sectPr w:rsidR="00793850" w:rsidRPr="000771F9" w:rsidSect="009F32B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413B"/>
    <w:multiLevelType w:val="multilevel"/>
    <w:tmpl w:val="1F0EC02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7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39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1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9504" w:hanging="1800"/>
      </w:pPr>
      <w:rPr>
        <w:rFonts w:cs="Times New Roman" w:hint="default"/>
      </w:rPr>
    </w:lvl>
  </w:abstractNum>
  <w:abstractNum w:abstractNumId="1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F61D46"/>
    <w:multiLevelType w:val="multilevel"/>
    <w:tmpl w:val="56847190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B82DEA"/>
    <w:multiLevelType w:val="multilevel"/>
    <w:tmpl w:val="37A06D26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92C3A4D"/>
    <w:multiLevelType w:val="hybridMultilevel"/>
    <w:tmpl w:val="936E70BA"/>
    <w:lvl w:ilvl="0" w:tplc="6B0634CA">
      <w:start w:val="1"/>
      <w:numFmt w:val="decimal"/>
      <w:lvlText w:val="%1."/>
      <w:lvlJc w:val="left"/>
      <w:pPr>
        <w:ind w:left="39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9" w:hanging="180"/>
      </w:pPr>
      <w:rPr>
        <w:rFonts w:cs="Times New Roman"/>
      </w:rPr>
    </w:lvl>
  </w:abstractNum>
  <w:abstractNum w:abstractNumId="5">
    <w:nsid w:val="2CEE72C8"/>
    <w:multiLevelType w:val="multilevel"/>
    <w:tmpl w:val="71F2D13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6">
    <w:nsid w:val="370C743F"/>
    <w:multiLevelType w:val="multilevel"/>
    <w:tmpl w:val="D44AD544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A063BF6"/>
    <w:multiLevelType w:val="multilevel"/>
    <w:tmpl w:val="1AA47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B467D1"/>
    <w:multiLevelType w:val="multilevel"/>
    <w:tmpl w:val="250453B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49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2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1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9504" w:hanging="1800"/>
      </w:pPr>
      <w:rPr>
        <w:rFonts w:cs="Times New Roman" w:hint="default"/>
      </w:rPr>
    </w:lvl>
  </w:abstractNum>
  <w:abstractNum w:abstractNumId="10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F271FB"/>
    <w:multiLevelType w:val="multilevel"/>
    <w:tmpl w:val="071CFD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8E74F8C"/>
    <w:multiLevelType w:val="hybridMultilevel"/>
    <w:tmpl w:val="71B0DA22"/>
    <w:lvl w:ilvl="0" w:tplc="437E8B96">
      <w:start w:val="3"/>
      <w:numFmt w:val="decimal"/>
      <w:lvlText w:val="%1."/>
      <w:lvlJc w:val="left"/>
      <w:pPr>
        <w:ind w:left="39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9" w:hanging="180"/>
      </w:pPr>
      <w:rPr>
        <w:rFonts w:cs="Times New Roman"/>
      </w:rPr>
    </w:lvl>
  </w:abstractNum>
  <w:abstractNum w:abstractNumId="1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6A13BD"/>
    <w:multiLevelType w:val="multilevel"/>
    <w:tmpl w:val="DC2AF85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7C56D8"/>
    <w:multiLevelType w:val="hybridMultilevel"/>
    <w:tmpl w:val="00681108"/>
    <w:lvl w:ilvl="0" w:tplc="D21E42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8"/>
  </w:num>
  <w:num w:numId="7">
    <w:abstractNumId w:val="17"/>
  </w:num>
  <w:num w:numId="8">
    <w:abstractNumId w:val="18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  <w:num w:numId="14">
    <w:abstractNumId w:val="0"/>
  </w:num>
  <w:num w:numId="15">
    <w:abstractNumId w:val="7"/>
  </w:num>
  <w:num w:numId="16">
    <w:abstractNumId w:val="4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898"/>
    <w:rsid w:val="0001793A"/>
    <w:rsid w:val="00022DAE"/>
    <w:rsid w:val="00045230"/>
    <w:rsid w:val="000610F2"/>
    <w:rsid w:val="000751FE"/>
    <w:rsid w:val="000771F9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07E9F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36BB9"/>
    <w:rsid w:val="00241904"/>
    <w:rsid w:val="00257B98"/>
    <w:rsid w:val="00273368"/>
    <w:rsid w:val="002855DC"/>
    <w:rsid w:val="00290496"/>
    <w:rsid w:val="002A136E"/>
    <w:rsid w:val="002A614A"/>
    <w:rsid w:val="002A71EF"/>
    <w:rsid w:val="002B0213"/>
    <w:rsid w:val="002C0F11"/>
    <w:rsid w:val="002C2077"/>
    <w:rsid w:val="002C7702"/>
    <w:rsid w:val="002D1748"/>
    <w:rsid w:val="0030027D"/>
    <w:rsid w:val="0030606A"/>
    <w:rsid w:val="00354910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722C7"/>
    <w:rsid w:val="004818B2"/>
    <w:rsid w:val="00483A23"/>
    <w:rsid w:val="00491718"/>
    <w:rsid w:val="00493027"/>
    <w:rsid w:val="00493C04"/>
    <w:rsid w:val="004A1B95"/>
    <w:rsid w:val="004A2928"/>
    <w:rsid w:val="004C75DC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62858"/>
    <w:rsid w:val="005854AF"/>
    <w:rsid w:val="00585841"/>
    <w:rsid w:val="00594F08"/>
    <w:rsid w:val="005A424B"/>
    <w:rsid w:val="005D2A70"/>
    <w:rsid w:val="005F011A"/>
    <w:rsid w:val="005F6B2F"/>
    <w:rsid w:val="0060393A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93850"/>
    <w:rsid w:val="007A293A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26544"/>
    <w:rsid w:val="008302E7"/>
    <w:rsid w:val="00857969"/>
    <w:rsid w:val="008642A4"/>
    <w:rsid w:val="00884CB0"/>
    <w:rsid w:val="008A3127"/>
    <w:rsid w:val="008C0B3A"/>
    <w:rsid w:val="008C46A4"/>
    <w:rsid w:val="008D79A0"/>
    <w:rsid w:val="008E4A4E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3499"/>
    <w:rsid w:val="00986908"/>
    <w:rsid w:val="009A1C5B"/>
    <w:rsid w:val="009B47D9"/>
    <w:rsid w:val="009B6375"/>
    <w:rsid w:val="009D54B5"/>
    <w:rsid w:val="009E42EB"/>
    <w:rsid w:val="009F2D26"/>
    <w:rsid w:val="009F32B3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AE3E06"/>
    <w:rsid w:val="00B05E70"/>
    <w:rsid w:val="00B12276"/>
    <w:rsid w:val="00B16E1E"/>
    <w:rsid w:val="00B21246"/>
    <w:rsid w:val="00B22567"/>
    <w:rsid w:val="00B243A3"/>
    <w:rsid w:val="00B327A4"/>
    <w:rsid w:val="00B54DE1"/>
    <w:rsid w:val="00B56DBB"/>
    <w:rsid w:val="00B62589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97C75"/>
    <w:rsid w:val="00CC2683"/>
    <w:rsid w:val="00CC64D7"/>
    <w:rsid w:val="00CF3BED"/>
    <w:rsid w:val="00CF64A2"/>
    <w:rsid w:val="00D37BE1"/>
    <w:rsid w:val="00D64726"/>
    <w:rsid w:val="00D64A85"/>
    <w:rsid w:val="00D67ACC"/>
    <w:rsid w:val="00D7561F"/>
    <w:rsid w:val="00D9426C"/>
    <w:rsid w:val="00DA3560"/>
    <w:rsid w:val="00DC0AC3"/>
    <w:rsid w:val="00DC435D"/>
    <w:rsid w:val="00DD0F53"/>
    <w:rsid w:val="00DD2D62"/>
    <w:rsid w:val="00DD6727"/>
    <w:rsid w:val="00DD7803"/>
    <w:rsid w:val="00DE76AF"/>
    <w:rsid w:val="00DF5200"/>
    <w:rsid w:val="00E17F93"/>
    <w:rsid w:val="00E362EA"/>
    <w:rsid w:val="00E365D9"/>
    <w:rsid w:val="00E3670F"/>
    <w:rsid w:val="00E42733"/>
    <w:rsid w:val="00E429F1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0D37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E58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A519A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82CFB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2A7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71EF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2A71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71E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8579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uiPriority w:val="99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9F32B3"/>
    <w:rPr>
      <w:rFonts w:cs="Times New Roman"/>
      <w:color w:val="0000FF"/>
      <w:u w:val="single"/>
    </w:rPr>
  </w:style>
  <w:style w:type="paragraph" w:customStyle="1" w:styleId="a0">
    <w:name w:val="Абзац списка"/>
    <w:basedOn w:val="Normal"/>
    <w:uiPriority w:val="99"/>
    <w:rsid w:val="002855DC"/>
    <w:pPr>
      <w:ind w:left="720"/>
      <w:contextualSpacing/>
    </w:pPr>
    <w:rPr>
      <w:rFonts w:eastAsia="Calibri"/>
    </w:rPr>
  </w:style>
  <w:style w:type="character" w:customStyle="1" w:styleId="4">
    <w:name w:val="Основной текст (4)_"/>
    <w:link w:val="40"/>
    <w:uiPriority w:val="99"/>
    <w:locked/>
    <w:rsid w:val="002855DC"/>
    <w:rPr>
      <w:spacing w:val="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855DC"/>
    <w:pPr>
      <w:widowControl w:val="0"/>
      <w:shd w:val="clear" w:color="auto" w:fill="FFFFFF"/>
      <w:spacing w:before="360" w:line="677" w:lineRule="exact"/>
    </w:pPr>
    <w:rPr>
      <w:rFonts w:eastAsia="Calibri"/>
      <w:noProof/>
      <w:spacing w:val="6"/>
      <w:sz w:val="20"/>
      <w:szCs w:val="20"/>
      <w:shd w:val="clear" w:color="auto" w:fill="FFFFFF"/>
      <w:lang w:val="ru-RU" w:eastAsia="ru-RU"/>
    </w:rPr>
  </w:style>
  <w:style w:type="character" w:customStyle="1" w:styleId="a1">
    <w:name w:val="Основной текст_"/>
    <w:link w:val="3"/>
    <w:uiPriority w:val="99"/>
    <w:locked/>
    <w:rsid w:val="002855DC"/>
    <w:rPr>
      <w:spacing w:val="-2"/>
      <w:sz w:val="25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855DC"/>
    <w:rPr>
      <w:i/>
      <w:spacing w:val="-6"/>
      <w:sz w:val="25"/>
      <w:shd w:val="clear" w:color="auto" w:fill="FFFFFF"/>
    </w:rPr>
  </w:style>
  <w:style w:type="character" w:customStyle="1" w:styleId="51">
    <w:name w:val="Основной текст (5) + Не курсив"/>
    <w:aliases w:val="Интервал 0 pt"/>
    <w:uiPriority w:val="99"/>
    <w:rsid w:val="002855DC"/>
    <w:rPr>
      <w:rFonts w:ascii="Times New Roman" w:eastAsia="Times New Roman" w:hAnsi="Times New Roman"/>
      <w:i/>
      <w:color w:val="000000"/>
      <w:spacing w:val="-2"/>
      <w:w w:val="100"/>
      <w:position w:val="0"/>
      <w:sz w:val="25"/>
      <w:u w:val="none"/>
      <w:lang w:val="ru-RU"/>
    </w:rPr>
  </w:style>
  <w:style w:type="character" w:customStyle="1" w:styleId="a2">
    <w:name w:val="Основной текст + Курсив"/>
    <w:aliases w:val="Интервал 0 pt5"/>
    <w:uiPriority w:val="99"/>
    <w:rsid w:val="002855DC"/>
    <w:rPr>
      <w:rFonts w:ascii="Times New Roman" w:eastAsia="Times New Roman" w:hAnsi="Times New Roman"/>
      <w:i/>
      <w:color w:val="000000"/>
      <w:spacing w:val="-6"/>
      <w:w w:val="100"/>
      <w:position w:val="0"/>
      <w:sz w:val="25"/>
      <w:u w:val="none"/>
      <w:lang w:val="ru-RU"/>
    </w:rPr>
  </w:style>
  <w:style w:type="character" w:customStyle="1" w:styleId="7">
    <w:name w:val="Основной текст (7)_"/>
    <w:link w:val="70"/>
    <w:uiPriority w:val="99"/>
    <w:locked/>
    <w:rsid w:val="002855DC"/>
    <w:rPr>
      <w:b/>
      <w:i/>
      <w:spacing w:val="-4"/>
      <w:sz w:val="25"/>
      <w:shd w:val="clear" w:color="auto" w:fill="FFFFFF"/>
    </w:rPr>
  </w:style>
  <w:style w:type="character" w:customStyle="1" w:styleId="71">
    <w:name w:val="Основной текст (7) + Не курсив"/>
    <w:aliases w:val="Интервал 0 pt4"/>
    <w:uiPriority w:val="99"/>
    <w:rsid w:val="002855DC"/>
    <w:rPr>
      <w:rFonts w:ascii="Times New Roman" w:eastAsia="Times New Roman" w:hAnsi="Times New Roman"/>
      <w:b/>
      <w:i/>
      <w:color w:val="000000"/>
      <w:spacing w:val="-2"/>
      <w:w w:val="100"/>
      <w:position w:val="0"/>
      <w:sz w:val="25"/>
      <w:u w:val="none"/>
      <w:lang w:val="ru-RU"/>
    </w:rPr>
  </w:style>
  <w:style w:type="character" w:customStyle="1" w:styleId="41">
    <w:name w:val="Основной текст (4) + Курсив"/>
    <w:aliases w:val="Интервал 0 pt3"/>
    <w:uiPriority w:val="99"/>
    <w:rsid w:val="002855DC"/>
    <w:rPr>
      <w:rFonts w:ascii="Times New Roman" w:eastAsia="Times New Roman" w:hAnsi="Times New Roman"/>
      <w:b/>
      <w:i/>
      <w:color w:val="000000"/>
      <w:spacing w:val="-4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Normal"/>
    <w:link w:val="a1"/>
    <w:uiPriority w:val="99"/>
    <w:rsid w:val="002855DC"/>
    <w:pPr>
      <w:widowControl w:val="0"/>
      <w:shd w:val="clear" w:color="auto" w:fill="FFFFFF"/>
      <w:spacing w:line="310" w:lineRule="exact"/>
      <w:ind w:hanging="280"/>
      <w:jc w:val="center"/>
    </w:pPr>
    <w:rPr>
      <w:rFonts w:eastAsia="Calibri"/>
      <w:noProof/>
      <w:spacing w:val="-2"/>
      <w:sz w:val="25"/>
      <w:szCs w:val="25"/>
      <w:shd w:val="clear" w:color="auto" w:fill="FFFFFF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2855DC"/>
    <w:pPr>
      <w:widowControl w:val="0"/>
      <w:shd w:val="clear" w:color="auto" w:fill="FFFFFF"/>
      <w:spacing w:line="317" w:lineRule="exact"/>
      <w:jc w:val="both"/>
    </w:pPr>
    <w:rPr>
      <w:rFonts w:eastAsia="Calibri"/>
      <w:i/>
      <w:iCs/>
      <w:noProof/>
      <w:spacing w:val="-6"/>
      <w:sz w:val="25"/>
      <w:szCs w:val="25"/>
      <w:shd w:val="clear" w:color="auto" w:fill="FFFFFF"/>
      <w:lang w:val="ru-RU" w:eastAsia="ru-RU"/>
    </w:rPr>
  </w:style>
  <w:style w:type="paragraph" w:customStyle="1" w:styleId="70">
    <w:name w:val="Основной текст (7)"/>
    <w:basedOn w:val="Normal"/>
    <w:link w:val="7"/>
    <w:uiPriority w:val="99"/>
    <w:rsid w:val="002855DC"/>
    <w:pPr>
      <w:widowControl w:val="0"/>
      <w:shd w:val="clear" w:color="auto" w:fill="FFFFFF"/>
      <w:spacing w:line="295" w:lineRule="exact"/>
      <w:jc w:val="center"/>
    </w:pPr>
    <w:rPr>
      <w:rFonts w:eastAsia="Calibri"/>
      <w:b/>
      <w:bCs/>
      <w:i/>
      <w:iCs/>
      <w:noProof/>
      <w:spacing w:val="-4"/>
      <w:sz w:val="25"/>
      <w:szCs w:val="25"/>
      <w:shd w:val="clear" w:color="auto" w:fill="FFFFFF"/>
      <w:lang w:val="ru-RU" w:eastAsia="ru-RU"/>
    </w:rPr>
  </w:style>
  <w:style w:type="character" w:customStyle="1" w:styleId="10">
    <w:name w:val="Основной текст + 10"/>
    <w:aliases w:val="5 pt,Интервал 0 pt2"/>
    <w:uiPriority w:val="99"/>
    <w:rsid w:val="002855DC"/>
    <w:rPr>
      <w:rFonts w:ascii="Times New Roman" w:eastAsia="Times New Roman" w:hAnsi="Times New Roman"/>
      <w:color w:val="000000"/>
      <w:spacing w:val="-3"/>
      <w:w w:val="100"/>
      <w:position w:val="0"/>
      <w:sz w:val="21"/>
      <w:u w:val="none"/>
      <w:lang w:val="ru-RU"/>
    </w:rPr>
  </w:style>
  <w:style w:type="character" w:customStyle="1" w:styleId="72">
    <w:name w:val="Основной текст (7) + Не полужирный"/>
    <w:aliases w:val="Не курсив,Интервал 0 pt1"/>
    <w:uiPriority w:val="99"/>
    <w:rsid w:val="002855DC"/>
    <w:rPr>
      <w:rFonts w:ascii="Times New Roman" w:eastAsia="Times New Roman" w:hAnsi="Times New Roman"/>
      <w:b/>
      <w:i/>
      <w:color w:val="000000"/>
      <w:spacing w:val="-2"/>
      <w:w w:val="100"/>
      <w:position w:val="0"/>
      <w:sz w:val="25"/>
      <w:u w:val="none"/>
      <w:lang w:val="ru-RU"/>
    </w:rPr>
  </w:style>
  <w:style w:type="paragraph" w:customStyle="1" w:styleId="a3">
    <w:name w:val="Без интервала"/>
    <w:uiPriority w:val="99"/>
    <w:rsid w:val="002855D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esheg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646</TotalTime>
  <Pages>13</Pages>
  <Words>4147</Words>
  <Characters>23643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2019-11-09T17:25:00Z</cp:lastPrinted>
  <dcterms:created xsi:type="dcterms:W3CDTF">2013-12-02T03:36:00Z</dcterms:created>
  <dcterms:modified xsi:type="dcterms:W3CDTF">2019-12-05T12:58:00Z</dcterms:modified>
</cp:coreProperties>
</file>