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0" w:type="dxa"/>
        <w:jc w:val="center"/>
        <w:tblInd w:w="-252" w:type="dxa"/>
        <w:tblLook w:val="0000"/>
      </w:tblPr>
      <w:tblGrid>
        <w:gridCol w:w="3988"/>
        <w:gridCol w:w="1397"/>
        <w:gridCol w:w="3995"/>
      </w:tblGrid>
      <w:tr w:rsidR="00BB65BD" w:rsidRPr="00C34245" w:rsidTr="00146163">
        <w:trPr>
          <w:trHeight w:val="1232"/>
          <w:jc w:val="center"/>
        </w:trPr>
        <w:tc>
          <w:tcPr>
            <w:tcW w:w="3988" w:type="dxa"/>
          </w:tcPr>
          <w:p w:rsidR="00BB65BD" w:rsidRPr="00C34245" w:rsidRDefault="00BB65BD" w:rsidP="00146163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C34245">
              <w:rPr>
                <w:rFonts w:ascii="Times New Roman" w:hAnsi="Times New Roman" w:cs="Times New Roman"/>
                <w:lang w:val="be-BY"/>
              </w:rPr>
              <w:t>Баш7ортостан Республика3ы</w:t>
            </w:r>
          </w:p>
          <w:p w:rsidR="00BB65BD" w:rsidRPr="00C34245" w:rsidRDefault="00BB65BD" w:rsidP="00146163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C34245">
              <w:rPr>
                <w:rFonts w:ascii="Times New Roman" w:hAnsi="Times New Roman" w:cs="Times New Roman"/>
                <w:lang w:val="be-BY"/>
              </w:rPr>
              <w:t>Салауат районы</w:t>
            </w:r>
          </w:p>
          <w:p w:rsidR="00BB65BD" w:rsidRPr="00C34245" w:rsidRDefault="00BB65BD" w:rsidP="00146163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C34245">
              <w:rPr>
                <w:rFonts w:ascii="Times New Roman" w:hAnsi="Times New Roman" w:cs="Times New Roman"/>
                <w:lang w:val="be-BY"/>
              </w:rPr>
              <w:t>муниципаль районыны8</w:t>
            </w:r>
          </w:p>
          <w:p w:rsidR="00BB65BD" w:rsidRPr="00C34245" w:rsidRDefault="00BB65BD" w:rsidP="00146163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C34245">
              <w:rPr>
                <w:rFonts w:ascii="Times New Roman" w:hAnsi="Times New Roman" w:cs="Times New Roman"/>
                <w:lang w:val="be-BY"/>
              </w:rPr>
              <w:t>Ми2ш2г2р ауыл Советы</w:t>
            </w:r>
          </w:p>
        </w:tc>
        <w:tc>
          <w:tcPr>
            <w:tcW w:w="1397" w:type="dxa"/>
            <w:vMerge w:val="restart"/>
          </w:tcPr>
          <w:p w:rsidR="00BB65BD" w:rsidRPr="00C34245" w:rsidRDefault="00BB65BD" w:rsidP="00146163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.4pt;margin-top:-72.05pt;width:50.2pt;height:62.6pt;z-index:251658240;mso-position-horizontal-relative:text;mso-position-vertical-relative:text" wrapcoords="-322 0 -322 21340 21600 21340 21600 0 -322 0">
                  <v:imagedata r:id="rId7" o:title="" grayscale="t"/>
                  <w10:wrap type="through"/>
                </v:shape>
              </w:pict>
            </w:r>
          </w:p>
        </w:tc>
        <w:tc>
          <w:tcPr>
            <w:tcW w:w="3995" w:type="dxa"/>
          </w:tcPr>
          <w:p w:rsidR="00BB65BD" w:rsidRPr="00C34245" w:rsidRDefault="00BB65BD" w:rsidP="00146163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 w:rsidRPr="00C34245">
              <w:rPr>
                <w:rFonts w:ascii="Times New Roman" w:hAnsi="Times New Roman" w:cs="Times New Roman"/>
              </w:rPr>
              <w:t xml:space="preserve"> Республика Башкортостан</w:t>
            </w:r>
          </w:p>
          <w:p w:rsidR="00BB65BD" w:rsidRPr="00C34245" w:rsidRDefault="00BB65BD" w:rsidP="00146163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 w:rsidRPr="00C34245">
              <w:rPr>
                <w:rFonts w:ascii="Times New Roman" w:hAnsi="Times New Roman" w:cs="Times New Roman"/>
              </w:rPr>
              <w:t>Совет сельского поселения</w:t>
            </w:r>
          </w:p>
          <w:p w:rsidR="00BB65BD" w:rsidRPr="00C34245" w:rsidRDefault="00BB65BD" w:rsidP="00146163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 w:rsidRPr="00C34245">
              <w:rPr>
                <w:rFonts w:ascii="Times New Roman" w:hAnsi="Times New Roman" w:cs="Times New Roman"/>
              </w:rPr>
              <w:t>Мещегаровский сельсовет</w:t>
            </w:r>
          </w:p>
          <w:p w:rsidR="00BB65BD" w:rsidRPr="00C34245" w:rsidRDefault="00BB65BD" w:rsidP="00146163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 w:rsidRPr="00C34245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BB65BD" w:rsidRPr="00C34245" w:rsidRDefault="00BB65BD" w:rsidP="00146163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 w:rsidRPr="00C34245">
              <w:rPr>
                <w:rFonts w:ascii="Times New Roman" w:hAnsi="Times New Roman" w:cs="Times New Roman"/>
              </w:rPr>
              <w:t>Салаватский район</w:t>
            </w:r>
          </w:p>
        </w:tc>
      </w:tr>
      <w:tr w:rsidR="00BB65BD" w:rsidRPr="00C34245" w:rsidTr="00146163">
        <w:trPr>
          <w:trHeight w:val="522"/>
          <w:jc w:val="center"/>
        </w:trPr>
        <w:tc>
          <w:tcPr>
            <w:tcW w:w="3988" w:type="dxa"/>
          </w:tcPr>
          <w:p w:rsidR="00BB65BD" w:rsidRPr="00C34245" w:rsidRDefault="00BB65BD" w:rsidP="00146163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C34245">
              <w:rPr>
                <w:rFonts w:ascii="Times New Roman" w:hAnsi="Times New Roman" w:cs="Times New Roman"/>
                <w:lang w:val="be-BY"/>
              </w:rPr>
              <w:t xml:space="preserve">452495, Ми2ш2г2р ауылы,14 </w:t>
            </w:r>
          </w:p>
          <w:p w:rsidR="00BB65BD" w:rsidRPr="00C34245" w:rsidRDefault="00BB65BD" w:rsidP="00146163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C34245">
              <w:rPr>
                <w:rFonts w:ascii="Times New Roman" w:hAnsi="Times New Roman" w:cs="Times New Roman"/>
                <w:lang w:val="be-BY"/>
              </w:rPr>
              <w:t>тел. (34777) 2-61-23, 2-62-31</w:t>
            </w:r>
          </w:p>
        </w:tc>
        <w:tc>
          <w:tcPr>
            <w:tcW w:w="0" w:type="auto"/>
            <w:vMerge/>
            <w:vAlign w:val="center"/>
          </w:tcPr>
          <w:p w:rsidR="00BB65BD" w:rsidRPr="00C34245" w:rsidRDefault="00BB65BD" w:rsidP="00146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</w:tcPr>
          <w:p w:rsidR="00BB65BD" w:rsidRPr="00C34245" w:rsidRDefault="00BB65BD" w:rsidP="00146163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C34245">
              <w:rPr>
                <w:rFonts w:ascii="Times New Roman" w:hAnsi="Times New Roman" w:cs="Times New Roman"/>
                <w:lang w:val="be-BY"/>
              </w:rPr>
              <w:t xml:space="preserve">452495, с.Мещегарово, ул.Ленина, 14 </w:t>
            </w:r>
          </w:p>
          <w:p w:rsidR="00BB65BD" w:rsidRPr="00C34245" w:rsidRDefault="00BB65BD" w:rsidP="00146163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 w:rsidRPr="00C34245">
              <w:rPr>
                <w:rFonts w:ascii="Times New Roman" w:hAnsi="Times New Roman" w:cs="Times New Roman"/>
                <w:lang w:val="be-BY"/>
              </w:rPr>
              <w:t>тел. (34777) 2-61-23, 2-62-31</w:t>
            </w:r>
          </w:p>
        </w:tc>
      </w:tr>
    </w:tbl>
    <w:p w:rsidR="00BB65BD" w:rsidRPr="0076541A" w:rsidRDefault="00BB65BD" w:rsidP="00C34245">
      <w:pPr>
        <w:pStyle w:val="BodyTextIndent3"/>
        <w:spacing w:line="23" w:lineRule="atLeast"/>
        <w:ind w:firstLine="349"/>
        <w:jc w:val="center"/>
        <w:rPr>
          <w:sz w:val="28"/>
          <w:szCs w:val="28"/>
        </w:rPr>
      </w:pPr>
      <w:r>
        <w:rPr>
          <w:noProof/>
        </w:rPr>
        <w:pict>
          <v:line id="_x0000_s1027" style="position:absolute;left:0;text-align:left;z-index:251657216;mso-position-horizontal-relative:text;mso-position-vertical-relative:text" from="-18pt,10.6pt" to="486pt,10.6pt" strokeweight="4.5pt">
            <v:stroke linestyle="thickThin"/>
            <w10:wrap type="square"/>
          </v:line>
        </w:pict>
      </w:r>
      <w:r>
        <w:rPr>
          <w:sz w:val="28"/>
          <w:szCs w:val="28"/>
        </w:rPr>
        <w:t xml:space="preserve"> </w:t>
      </w:r>
      <w:r w:rsidRPr="0076541A">
        <w:rPr>
          <w:sz w:val="28"/>
          <w:szCs w:val="28"/>
        </w:rPr>
        <w:t xml:space="preserve">Двадцать </w:t>
      </w:r>
      <w:r>
        <w:rPr>
          <w:sz w:val="28"/>
          <w:szCs w:val="28"/>
        </w:rPr>
        <w:t>четвертое</w:t>
      </w:r>
      <w:r w:rsidRPr="0076541A">
        <w:rPr>
          <w:sz w:val="28"/>
          <w:szCs w:val="28"/>
        </w:rPr>
        <w:t xml:space="preserve"> заседание двадцать восьмого созыва</w:t>
      </w:r>
    </w:p>
    <w:p w:rsidR="00BB65BD" w:rsidRPr="00C34245" w:rsidRDefault="00BB65BD" w:rsidP="00C34245">
      <w:pPr>
        <w:spacing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4245">
        <w:rPr>
          <w:rFonts w:ascii="Times New Roman" w:hAnsi="Times New Roman" w:cs="Times New Roman"/>
          <w:sz w:val="28"/>
          <w:szCs w:val="28"/>
        </w:rPr>
        <w:t>РЕШЕНИЕ</w:t>
      </w:r>
    </w:p>
    <w:p w:rsidR="00BB65BD" w:rsidRPr="00C34245" w:rsidRDefault="00BB65BD" w:rsidP="00C34245">
      <w:pPr>
        <w:pStyle w:val="BodyTextIndent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Pr="00C34245">
        <w:rPr>
          <w:sz w:val="28"/>
          <w:szCs w:val="28"/>
        </w:rPr>
        <w:t xml:space="preserve"> октября  2021 года  № </w:t>
      </w:r>
      <w:r>
        <w:rPr>
          <w:sz w:val="28"/>
          <w:szCs w:val="28"/>
        </w:rPr>
        <w:t>101</w:t>
      </w:r>
    </w:p>
    <w:p w:rsidR="00BB65BD" w:rsidRPr="00C34245" w:rsidRDefault="00BB65BD" w:rsidP="00DF3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5BD" w:rsidRPr="00DF3AA0" w:rsidRDefault="00BB65BD" w:rsidP="00DF3AA0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DF3AA0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выдвижения, </w:t>
      </w:r>
    </w:p>
    <w:p w:rsidR="00BB65BD" w:rsidRPr="00DF3AA0" w:rsidRDefault="00BB65BD" w:rsidP="00DF3AA0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DF3AA0">
        <w:rPr>
          <w:rFonts w:ascii="Times New Roman" w:hAnsi="Times New Roman" w:cs="Times New Roman"/>
          <w:sz w:val="28"/>
          <w:szCs w:val="28"/>
        </w:rPr>
        <w:t xml:space="preserve">внесения, обсуждения, рассмотрения инициативных проектов, а также проведения их конкурсного отбора в сельском поселении </w:t>
      </w:r>
      <w:r>
        <w:rPr>
          <w:rFonts w:ascii="Times New Roman" w:hAnsi="Times New Roman" w:cs="Times New Roman"/>
          <w:sz w:val="28"/>
          <w:szCs w:val="28"/>
        </w:rPr>
        <w:t>Мещегаровский</w:t>
      </w:r>
      <w:r w:rsidRPr="00DF3AA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DF3AA0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BB65BD" w:rsidRPr="00DF3AA0" w:rsidRDefault="00BB65BD" w:rsidP="00DF3AA0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DF3AA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BB65BD" w:rsidRPr="00DF3AA0" w:rsidRDefault="00BB65BD" w:rsidP="00DF3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5BD" w:rsidRPr="00DF3AA0" w:rsidRDefault="00BB65BD" w:rsidP="00DF3A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AA0">
        <w:rPr>
          <w:rFonts w:ascii="Times New Roman" w:hAnsi="Times New Roman" w:cs="Times New Roman"/>
          <w:sz w:val="28"/>
          <w:szCs w:val="28"/>
        </w:rPr>
        <w:t xml:space="preserve">В соответствии со статьями 29, 30 Федерального закона от 06.10.2003 №131-ФЗ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Мещегаровский</w:t>
      </w:r>
      <w:r w:rsidRPr="00DF3AA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DF3AA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AA0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Мещегаровский</w:t>
      </w:r>
      <w:r w:rsidRPr="00DF3AA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DF3AA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Pr="00DF3AA0">
        <w:rPr>
          <w:rFonts w:ascii="Times New Roman" w:hAnsi="Times New Roman" w:cs="Times New Roman"/>
          <w:bCs/>
          <w:sz w:val="28"/>
          <w:szCs w:val="28"/>
        </w:rPr>
        <w:t>:</w:t>
      </w:r>
    </w:p>
    <w:p w:rsidR="00BB65BD" w:rsidRDefault="00BB65BD" w:rsidP="00DF3AA0">
      <w:pPr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AA0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выдвижения, внесения, обсуждения, рассмотрения инициативных проектов, а также проведения их конкурсного отбора в сельском поселении </w:t>
      </w:r>
      <w:r>
        <w:rPr>
          <w:rFonts w:ascii="Times New Roman" w:hAnsi="Times New Roman" w:cs="Times New Roman"/>
          <w:sz w:val="28"/>
          <w:szCs w:val="28"/>
        </w:rPr>
        <w:t>Мещегаровский</w:t>
      </w:r>
      <w:r w:rsidRPr="00DF3AA0">
        <w:rPr>
          <w:rFonts w:ascii="Times New Roman" w:hAnsi="Times New Roman" w:cs="Times New Roman"/>
          <w:sz w:val="28"/>
          <w:szCs w:val="28"/>
        </w:rPr>
        <w:t xml:space="preserve"> сельсовет муниципальном районе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DF3AA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</w:t>
      </w:r>
      <w:r>
        <w:rPr>
          <w:rFonts w:ascii="Times New Roman" w:hAnsi="Times New Roman" w:cs="Times New Roman"/>
          <w:sz w:val="28"/>
          <w:szCs w:val="28"/>
        </w:rPr>
        <w:t>гласно приложению к настоящему Р</w:t>
      </w:r>
      <w:r w:rsidRPr="00DF3AA0">
        <w:rPr>
          <w:rFonts w:ascii="Times New Roman" w:hAnsi="Times New Roman" w:cs="Times New Roman"/>
          <w:sz w:val="28"/>
          <w:szCs w:val="28"/>
        </w:rPr>
        <w:t>ешению.</w:t>
      </w:r>
    </w:p>
    <w:p w:rsidR="00BB65BD" w:rsidRDefault="00BB65BD" w:rsidP="00DF3AA0">
      <w:pPr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AA0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Мещегаровский</w:t>
      </w:r>
      <w:r w:rsidRPr="00DF3AA0">
        <w:rPr>
          <w:rFonts w:ascii="Times New Roman" w:hAnsi="Times New Roman" w:cs="Times New Roman"/>
          <w:sz w:val="28"/>
          <w:szCs w:val="28"/>
        </w:rPr>
        <w:t xml:space="preserve"> сельсовет по адресу: 4524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DF3AA0">
        <w:rPr>
          <w:rFonts w:ascii="Times New Roman" w:hAnsi="Times New Roman" w:cs="Times New Roman"/>
          <w:sz w:val="28"/>
          <w:szCs w:val="28"/>
        </w:rPr>
        <w:t>, Республика Башкортостан, Салаватский район, с.</w:t>
      </w:r>
      <w:r>
        <w:rPr>
          <w:rFonts w:ascii="Times New Roman" w:hAnsi="Times New Roman" w:cs="Times New Roman"/>
          <w:sz w:val="28"/>
          <w:szCs w:val="28"/>
        </w:rPr>
        <w:t>Мещегарово</w:t>
      </w:r>
      <w:r w:rsidRPr="00DF3AA0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Ленина, 14</w:t>
      </w:r>
      <w:r w:rsidRPr="00DF3AA0">
        <w:rPr>
          <w:rFonts w:ascii="Times New Roman" w:hAnsi="Times New Roman" w:cs="Times New Roman"/>
          <w:sz w:val="28"/>
          <w:szCs w:val="28"/>
        </w:rPr>
        <w:t xml:space="preserve"> и разместить в сети общего доступа «Интернет» на официальном сайте сельского поселения: </w:t>
      </w:r>
      <w:hyperlink r:id="rId8" w:history="1">
        <w:r w:rsidRPr="00C34245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C34245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C34245">
          <w:rPr>
            <w:rStyle w:val="Hyperlink"/>
            <w:rFonts w:ascii="Times New Roman" w:hAnsi="Times New Roman"/>
            <w:sz w:val="28"/>
            <w:szCs w:val="28"/>
            <w:lang w:val="en-US"/>
          </w:rPr>
          <w:t>spmeshegar</w:t>
        </w:r>
        <w:r w:rsidRPr="00C34245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34245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  <w:r w:rsidRPr="00C34245">
          <w:rPr>
            <w:rStyle w:val="Hyperlink"/>
            <w:rFonts w:ascii="Times New Roman" w:hAnsi="Times New Roman"/>
            <w:sz w:val="28"/>
            <w:szCs w:val="28"/>
          </w:rPr>
          <w:t>/</w:t>
        </w:r>
      </w:hyperlink>
      <w:r w:rsidRPr="00C3424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34245">
        <w:rPr>
          <w:rFonts w:ascii="Times New Roman" w:hAnsi="Times New Roman" w:cs="Times New Roman"/>
          <w:sz w:val="28"/>
          <w:szCs w:val="28"/>
        </w:rPr>
        <w:tab/>
      </w:r>
    </w:p>
    <w:p w:rsidR="00BB65BD" w:rsidRPr="00DF3AA0" w:rsidRDefault="00BB65BD" w:rsidP="00DF3AA0">
      <w:pPr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AA0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постоянную комиссию по бюджету, налогам, вопросам муниципальной собственности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Мещегаровский</w:t>
      </w:r>
      <w:r w:rsidRPr="00DF3AA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BB65BD" w:rsidRPr="00971E72" w:rsidRDefault="00BB65BD" w:rsidP="00DF3AA0">
      <w:pPr>
        <w:rPr>
          <w:rFonts w:ascii="Times New Roman" w:hAnsi="Times New Roman" w:cs="Times New Roman"/>
          <w:sz w:val="28"/>
          <w:szCs w:val="28"/>
        </w:rPr>
      </w:pPr>
    </w:p>
    <w:p w:rsidR="00BB65BD" w:rsidRPr="00971E72" w:rsidRDefault="00BB65BD" w:rsidP="00DF3AA0">
      <w:pPr>
        <w:rPr>
          <w:rFonts w:ascii="Times New Roman" w:hAnsi="Times New Roman" w:cs="Times New Roman"/>
          <w:sz w:val="28"/>
          <w:szCs w:val="28"/>
        </w:rPr>
      </w:pPr>
    </w:p>
    <w:p w:rsidR="00BB65BD" w:rsidRPr="00971E72" w:rsidRDefault="00BB65BD" w:rsidP="00DF3AA0">
      <w:pPr>
        <w:rPr>
          <w:rFonts w:ascii="Times New Roman" w:hAnsi="Times New Roman" w:cs="Times New Roman"/>
          <w:sz w:val="28"/>
          <w:szCs w:val="28"/>
        </w:rPr>
      </w:pPr>
      <w:r w:rsidRPr="00971E72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Р.Ф. Сафин</w:t>
      </w:r>
    </w:p>
    <w:p w:rsidR="00BB65BD" w:rsidRPr="00971E72" w:rsidRDefault="00BB65BD" w:rsidP="00DF3AA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B65BD" w:rsidRPr="00971E72" w:rsidRDefault="00BB65BD" w:rsidP="00DF3AA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B65BD" w:rsidRDefault="00BB65BD" w:rsidP="00DF3AA0">
      <w:pPr>
        <w:pStyle w:val="20"/>
        <w:shd w:val="clear" w:color="auto" w:fill="auto"/>
        <w:spacing w:after="288" w:line="230" w:lineRule="exact"/>
        <w:ind w:right="240"/>
      </w:pPr>
    </w:p>
    <w:p w:rsidR="00BB65BD" w:rsidRDefault="00BB65BD" w:rsidP="00DF3AA0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B65BD" w:rsidRDefault="00BB65BD" w:rsidP="00DF3AA0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BB65BD" w:rsidRDefault="00BB65BD" w:rsidP="00C34245">
      <w:pPr>
        <w:ind w:left="52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B65BD" w:rsidRDefault="00BB65BD" w:rsidP="00C34245">
      <w:pPr>
        <w:ind w:left="52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сельского поселения</w:t>
      </w:r>
    </w:p>
    <w:p w:rsidR="00BB65BD" w:rsidRDefault="00BB65BD" w:rsidP="00C34245">
      <w:pPr>
        <w:ind w:left="52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Мещегаровский</w:t>
      </w:r>
      <w:r w:rsidRPr="00DF3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Салаватский район</w:t>
      </w:r>
    </w:p>
    <w:p w:rsidR="00BB65BD" w:rsidRDefault="00BB65BD" w:rsidP="00C34245">
      <w:pPr>
        <w:ind w:left="52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B65BD" w:rsidRDefault="00BB65BD" w:rsidP="00C34245">
      <w:pPr>
        <w:ind w:left="52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«29» октября 2021 года № 101</w:t>
      </w:r>
    </w:p>
    <w:p w:rsidR="00BB65BD" w:rsidRPr="00876348" w:rsidRDefault="00BB65BD" w:rsidP="00DF3AA0">
      <w:pPr>
        <w:pStyle w:val="1"/>
        <w:shd w:val="clear" w:color="auto" w:fill="auto"/>
        <w:spacing w:before="0" w:line="240" w:lineRule="auto"/>
        <w:ind w:left="180" w:firstLine="0"/>
      </w:pPr>
    </w:p>
    <w:p w:rsidR="00BB65BD" w:rsidRPr="00677090" w:rsidRDefault="00BB65BD" w:rsidP="00DF3AA0">
      <w:pPr>
        <w:pStyle w:val="1"/>
        <w:shd w:val="clear" w:color="auto" w:fill="auto"/>
        <w:spacing w:before="0"/>
        <w:ind w:left="180" w:firstLine="0"/>
      </w:pPr>
    </w:p>
    <w:p w:rsidR="00BB65BD" w:rsidRPr="00DF3AA0" w:rsidRDefault="00BB65BD" w:rsidP="00DF3AA0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DF3AA0">
        <w:rPr>
          <w:sz w:val="28"/>
          <w:szCs w:val="28"/>
        </w:rPr>
        <w:t>Положение</w:t>
      </w:r>
    </w:p>
    <w:p w:rsidR="00BB65BD" w:rsidRPr="00DF3AA0" w:rsidRDefault="00BB65BD" w:rsidP="00DF3AA0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DF3AA0">
        <w:rPr>
          <w:sz w:val="28"/>
          <w:szCs w:val="28"/>
        </w:rPr>
        <w:t xml:space="preserve">о порядке выдвижения, внесения, обсуждения, рассмотрения </w:t>
      </w:r>
    </w:p>
    <w:p w:rsidR="00BB65BD" w:rsidRPr="00DF3AA0" w:rsidRDefault="00BB65BD" w:rsidP="00DF3AA0">
      <w:pPr>
        <w:pStyle w:val="1"/>
        <w:shd w:val="clear" w:color="auto" w:fill="auto"/>
        <w:spacing w:before="0" w:line="240" w:lineRule="auto"/>
        <w:ind w:left="180" w:firstLine="0"/>
        <w:rPr>
          <w:sz w:val="28"/>
          <w:szCs w:val="28"/>
        </w:rPr>
      </w:pPr>
      <w:r w:rsidRPr="00DF3AA0">
        <w:rPr>
          <w:sz w:val="28"/>
          <w:szCs w:val="28"/>
        </w:rPr>
        <w:t xml:space="preserve">инициативных проектов, а также проведения их конкурсного отбора </w:t>
      </w:r>
    </w:p>
    <w:p w:rsidR="00BB65BD" w:rsidRPr="00DF3AA0" w:rsidRDefault="00BB65BD" w:rsidP="00DF3AA0">
      <w:pPr>
        <w:pStyle w:val="1"/>
        <w:shd w:val="clear" w:color="auto" w:fill="auto"/>
        <w:spacing w:before="0" w:line="240" w:lineRule="auto"/>
        <w:ind w:left="180" w:firstLine="0"/>
        <w:rPr>
          <w:sz w:val="28"/>
          <w:szCs w:val="28"/>
        </w:rPr>
      </w:pPr>
      <w:r w:rsidRPr="00DF3AA0">
        <w:rPr>
          <w:sz w:val="28"/>
          <w:szCs w:val="28"/>
        </w:rPr>
        <w:t xml:space="preserve">в сельском поселении </w:t>
      </w:r>
      <w:r>
        <w:rPr>
          <w:sz w:val="28"/>
          <w:szCs w:val="28"/>
        </w:rPr>
        <w:t>Мещегаровский</w:t>
      </w:r>
      <w:r w:rsidRPr="00DF3AA0">
        <w:rPr>
          <w:sz w:val="28"/>
          <w:szCs w:val="28"/>
        </w:rPr>
        <w:t xml:space="preserve"> сельсовет муниципального района  </w:t>
      </w:r>
      <w:r>
        <w:rPr>
          <w:sz w:val="28"/>
          <w:szCs w:val="28"/>
        </w:rPr>
        <w:t>Салаватский</w:t>
      </w:r>
      <w:r w:rsidRPr="00DF3AA0">
        <w:rPr>
          <w:sz w:val="28"/>
          <w:szCs w:val="28"/>
        </w:rPr>
        <w:t xml:space="preserve"> район Республики Башкортостан </w:t>
      </w:r>
    </w:p>
    <w:p w:rsidR="00BB65BD" w:rsidRPr="00DF3AA0" w:rsidRDefault="00BB65BD" w:rsidP="00870AF6">
      <w:pPr>
        <w:pStyle w:val="1"/>
        <w:shd w:val="clear" w:color="auto" w:fill="auto"/>
        <w:tabs>
          <w:tab w:val="left" w:pos="0"/>
        </w:tabs>
        <w:spacing w:before="0" w:after="306" w:line="260" w:lineRule="exact"/>
        <w:ind w:left="669" w:firstLine="0"/>
        <w:rPr>
          <w:sz w:val="28"/>
          <w:szCs w:val="28"/>
        </w:rPr>
      </w:pPr>
    </w:p>
    <w:p w:rsidR="00BB65BD" w:rsidRPr="00DF3AA0" w:rsidRDefault="00BB65BD" w:rsidP="00870AF6">
      <w:pPr>
        <w:pStyle w:val="1"/>
        <w:shd w:val="clear" w:color="auto" w:fill="auto"/>
        <w:tabs>
          <w:tab w:val="left" w:pos="0"/>
        </w:tabs>
        <w:spacing w:before="0" w:after="306" w:line="260" w:lineRule="exact"/>
        <w:ind w:left="669" w:firstLine="0"/>
        <w:rPr>
          <w:sz w:val="28"/>
          <w:szCs w:val="28"/>
        </w:rPr>
      </w:pPr>
      <w:r w:rsidRPr="00DF3AA0">
        <w:rPr>
          <w:sz w:val="28"/>
          <w:szCs w:val="28"/>
        </w:rPr>
        <w:t>1. Общие положения</w:t>
      </w:r>
    </w:p>
    <w:p w:rsidR="00BB65BD" w:rsidRPr="00DF3AA0" w:rsidRDefault="00BB65BD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 xml:space="preserve"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сельского поселения </w:t>
      </w:r>
      <w:r>
        <w:rPr>
          <w:sz w:val="28"/>
          <w:szCs w:val="28"/>
        </w:rPr>
        <w:t>Мещегаровский</w:t>
      </w:r>
      <w:r w:rsidRPr="00DF3AA0">
        <w:rPr>
          <w:sz w:val="28"/>
          <w:szCs w:val="28"/>
        </w:rPr>
        <w:t xml:space="preserve"> сельсовет муниципального района Салаватски</w:t>
      </w:r>
      <w:r>
        <w:rPr>
          <w:sz w:val="28"/>
          <w:szCs w:val="28"/>
        </w:rPr>
        <w:t>й район Республики Башкортостан</w:t>
      </w:r>
      <w:r w:rsidRPr="00DF3AA0">
        <w:rPr>
          <w:sz w:val="28"/>
          <w:szCs w:val="28"/>
        </w:rPr>
        <w:t>.</w:t>
      </w:r>
    </w:p>
    <w:p w:rsidR="00BB65BD" w:rsidRPr="00DF3AA0" w:rsidRDefault="00BB65BD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:rsidR="00BB65BD" w:rsidRPr="00DF3AA0" w:rsidRDefault="00BB65BD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 xml:space="preserve">Организатором конкурсного отбора инициативных проектов на территории сельского поселения </w:t>
      </w:r>
      <w:r>
        <w:rPr>
          <w:sz w:val="28"/>
          <w:szCs w:val="28"/>
        </w:rPr>
        <w:t>Мещегаровский</w:t>
      </w:r>
      <w:r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 является администрация сельского поселения </w:t>
      </w:r>
      <w:r>
        <w:rPr>
          <w:sz w:val="28"/>
          <w:szCs w:val="28"/>
        </w:rPr>
        <w:t>Мещегаровский</w:t>
      </w:r>
      <w:r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BB65BD" w:rsidRPr="00DF3AA0" w:rsidRDefault="00BB65BD" w:rsidP="00C3283D">
      <w:pPr>
        <w:pStyle w:val="1"/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BB65BD" w:rsidRPr="00DF3AA0" w:rsidRDefault="00BB65BD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наименование муниципального образования осуществляется администрацией сельского поселения </w:t>
      </w:r>
      <w:r>
        <w:rPr>
          <w:sz w:val="28"/>
          <w:szCs w:val="28"/>
        </w:rPr>
        <w:t>Мещегаровский</w:t>
      </w:r>
      <w:r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BB65BD" w:rsidRPr="00DF3AA0" w:rsidRDefault="00BB65BD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 xml:space="preserve">Инициативным проектом является документально оформленное и внесенное в порядке, установленном настоящим Положением, в администрацию сельского поселения </w:t>
      </w:r>
      <w:r>
        <w:rPr>
          <w:sz w:val="28"/>
          <w:szCs w:val="28"/>
        </w:rPr>
        <w:t>Мещегаровский</w:t>
      </w:r>
      <w:r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BB65BD" w:rsidRPr="00DF3AA0" w:rsidRDefault="00BB65BD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Инициативный проект реализуется за счет средств местного бюджета</w:t>
      </w:r>
      <w:r w:rsidRPr="00DF3AA0">
        <w:rPr>
          <w:i/>
          <w:sz w:val="28"/>
          <w:szCs w:val="28"/>
        </w:rPr>
        <w:t xml:space="preserve"> </w:t>
      </w:r>
      <w:r w:rsidRPr="00DF3AA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Мещегаровский</w:t>
      </w:r>
      <w:r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Башкортостан, в том числе инициативных платежей, средств граждан, индивидуальных предпринимателей, юридических лиц, уплачиваемых на добровольной основе и зачисляемых в местный бюджет сельского поселения </w:t>
      </w:r>
      <w:r>
        <w:rPr>
          <w:sz w:val="28"/>
          <w:szCs w:val="28"/>
        </w:rPr>
        <w:t>Мещегаровский</w:t>
      </w:r>
      <w:r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 в соответствии с Бюджетным кодексом Российской Федерации.</w:t>
      </w:r>
    </w:p>
    <w:p w:rsidR="00BB65BD" w:rsidRPr="00DF3AA0" w:rsidRDefault="00BB65BD" w:rsidP="00C3283D">
      <w:pPr>
        <w:pStyle w:val="1"/>
        <w:numPr>
          <w:ilvl w:val="1"/>
          <w:numId w:val="13"/>
        </w:numPr>
        <w:shd w:val="clear" w:color="auto" w:fill="auto"/>
        <w:spacing w:before="0" w:line="317" w:lineRule="exact"/>
        <w:ind w:left="4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 xml:space="preserve">Бюджетные ассигнования на реализацию инициативных проектов предусматриваются в бюджете сельского поселения </w:t>
      </w:r>
      <w:r>
        <w:rPr>
          <w:sz w:val="28"/>
          <w:szCs w:val="28"/>
        </w:rPr>
        <w:t>Мещегаровский</w:t>
      </w:r>
      <w:r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BB65BD" w:rsidRPr="00DF3AA0" w:rsidRDefault="00BB65BD" w:rsidP="00C3283D">
      <w:pPr>
        <w:pStyle w:val="1"/>
        <w:numPr>
          <w:ilvl w:val="1"/>
          <w:numId w:val="13"/>
        </w:numPr>
        <w:shd w:val="clear" w:color="auto" w:fill="auto"/>
        <w:tabs>
          <w:tab w:val="left" w:leader="underscore" w:pos="1152"/>
        </w:tabs>
        <w:spacing w:before="0" w:after="346" w:line="317" w:lineRule="exact"/>
        <w:ind w:left="4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 xml:space="preserve">Объем бюджетных ассигнований на поддержку одного инициативного проекта из муниципального бюджета не должен превышать </w:t>
      </w:r>
      <w:r>
        <w:rPr>
          <w:sz w:val="28"/>
          <w:szCs w:val="28"/>
        </w:rPr>
        <w:t>300 тыс.(триста тысяч)</w:t>
      </w:r>
      <w:r w:rsidRPr="00DF3AA0">
        <w:rPr>
          <w:sz w:val="28"/>
          <w:szCs w:val="28"/>
        </w:rPr>
        <w:t xml:space="preserve"> рублей.</w:t>
      </w:r>
    </w:p>
    <w:p w:rsidR="00BB65BD" w:rsidRPr="00DF3AA0" w:rsidRDefault="00BB65BD" w:rsidP="00F465D1">
      <w:pPr>
        <w:pStyle w:val="1"/>
        <w:shd w:val="clear" w:color="auto" w:fill="auto"/>
        <w:tabs>
          <w:tab w:val="left" w:pos="2741"/>
        </w:tabs>
        <w:spacing w:before="0" w:after="257" w:line="260" w:lineRule="exact"/>
        <w:ind w:left="3029" w:firstLine="0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2. Выдвижение инициативных проектов</w:t>
      </w:r>
    </w:p>
    <w:p w:rsidR="00BB65BD" w:rsidRPr="00DF3AA0" w:rsidRDefault="00BB65BD" w:rsidP="00F465D1">
      <w:pPr>
        <w:pStyle w:val="1"/>
        <w:numPr>
          <w:ilvl w:val="1"/>
          <w:numId w:val="20"/>
        </w:numPr>
        <w:shd w:val="clear" w:color="auto" w:fill="auto"/>
        <w:spacing w:before="0"/>
        <w:ind w:right="60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С инициативой о внесении инициативного проекта вправе выступить:</w:t>
      </w:r>
    </w:p>
    <w:p w:rsidR="00BB65BD" w:rsidRPr="00DF3AA0" w:rsidRDefault="00BB65BD" w:rsidP="00F465D1">
      <w:pPr>
        <w:pStyle w:val="1"/>
        <w:shd w:val="clear" w:color="auto" w:fill="auto"/>
        <w:spacing w:before="0"/>
        <w:ind w:left="40" w:right="60" w:firstLine="669"/>
        <w:jc w:val="both"/>
        <w:rPr>
          <w:i/>
          <w:sz w:val="28"/>
          <w:szCs w:val="28"/>
        </w:rPr>
      </w:pPr>
      <w:r w:rsidRPr="00DF3AA0">
        <w:rPr>
          <w:i/>
          <w:sz w:val="28"/>
          <w:szCs w:val="28"/>
        </w:rPr>
        <w:t>-</w:t>
      </w:r>
      <w:r w:rsidRPr="00DF3AA0">
        <w:rPr>
          <w:sz w:val="28"/>
          <w:szCs w:val="28"/>
        </w:rPr>
        <w:t xml:space="preserve"> инициативная группа численностью не менее десяти граждан, достигших шестнадцатилетнего возраста и проживающих на территории сельского поселения </w:t>
      </w:r>
      <w:r>
        <w:rPr>
          <w:sz w:val="28"/>
          <w:szCs w:val="28"/>
        </w:rPr>
        <w:t>Мещегаровский</w:t>
      </w:r>
      <w:r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Башкортостан;</w:t>
      </w:r>
      <w:r w:rsidRPr="00DF3AA0">
        <w:rPr>
          <w:i/>
          <w:sz w:val="28"/>
          <w:szCs w:val="28"/>
        </w:rPr>
        <w:t xml:space="preserve"> </w:t>
      </w:r>
    </w:p>
    <w:p w:rsidR="00BB65BD" w:rsidRPr="00DF3AA0" w:rsidRDefault="00BB65BD" w:rsidP="00F465D1">
      <w:pPr>
        <w:pStyle w:val="1"/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DF3AA0">
        <w:rPr>
          <w:i/>
          <w:sz w:val="28"/>
          <w:szCs w:val="28"/>
        </w:rPr>
        <w:t xml:space="preserve">- </w:t>
      </w:r>
      <w:r w:rsidRPr="00DF3AA0">
        <w:rPr>
          <w:sz w:val="28"/>
          <w:szCs w:val="28"/>
        </w:rPr>
        <w:t>органы территориального общественного самоуправления муниципального образования;</w:t>
      </w:r>
    </w:p>
    <w:p w:rsidR="00BB65BD" w:rsidRPr="00DF3AA0" w:rsidRDefault="00BB65BD" w:rsidP="00F465D1">
      <w:pPr>
        <w:pStyle w:val="1"/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DF3AA0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DF3AA0">
        <w:rPr>
          <w:sz w:val="28"/>
          <w:szCs w:val="28"/>
        </w:rPr>
        <w:t>староста сельского населенного пункта</w:t>
      </w:r>
      <w:r>
        <w:rPr>
          <w:sz w:val="28"/>
          <w:szCs w:val="28"/>
        </w:rPr>
        <w:t>, входящего в состав сельского поселения Мещегаровский</w:t>
      </w:r>
      <w:r w:rsidRPr="00DF3AA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Салаватский район Республики Башкортостан</w:t>
      </w:r>
      <w:r w:rsidRPr="00DF3AA0">
        <w:rPr>
          <w:sz w:val="28"/>
          <w:szCs w:val="28"/>
        </w:rPr>
        <w:t xml:space="preserve"> (далее также - инициаторы проекта).</w:t>
      </w:r>
    </w:p>
    <w:p w:rsidR="00BB65BD" w:rsidRPr="00DF3AA0" w:rsidRDefault="00BB65BD" w:rsidP="00F465D1">
      <w:pPr>
        <w:pStyle w:val="1"/>
        <w:numPr>
          <w:ilvl w:val="1"/>
          <w:numId w:val="20"/>
        </w:numPr>
        <w:shd w:val="clear" w:color="auto" w:fill="auto"/>
        <w:spacing w:before="0"/>
        <w:ind w:left="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Инициативный проект должен содержать следующие сведения:</w:t>
      </w:r>
    </w:p>
    <w:p w:rsidR="00BB65BD" w:rsidRPr="00DF3AA0" w:rsidRDefault="00BB65BD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 xml:space="preserve">описание проблемы, решение которой имеет приоритетное значение для жителей сельского поселения </w:t>
      </w:r>
      <w:r>
        <w:rPr>
          <w:sz w:val="28"/>
          <w:szCs w:val="28"/>
        </w:rPr>
        <w:t>Мещегаровский</w:t>
      </w:r>
      <w:r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 или его части;</w:t>
      </w:r>
    </w:p>
    <w:p w:rsidR="00BB65BD" w:rsidRPr="00DF3AA0" w:rsidRDefault="00BB65BD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обоснование предложений по решению указанной проблемы;</w:t>
      </w:r>
    </w:p>
    <w:p w:rsidR="00BB65BD" w:rsidRPr="00DF3AA0" w:rsidRDefault="00BB65BD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BB65BD" w:rsidRPr="00DF3AA0" w:rsidRDefault="00BB65BD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right="5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BB65BD" w:rsidRPr="00DF3AA0" w:rsidRDefault="00BB65BD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планируемые сроки реализации инициативного проекта;</w:t>
      </w:r>
    </w:p>
    <w:p w:rsidR="00BB65BD" w:rsidRPr="00DF3AA0" w:rsidRDefault="00BB65BD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B65BD" w:rsidRPr="00DF3AA0" w:rsidRDefault="00BB65BD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B65BD" w:rsidRPr="00DF3AA0" w:rsidRDefault="00BB65BD" w:rsidP="00C3283D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сельского поселения </w:t>
      </w:r>
      <w:r>
        <w:rPr>
          <w:sz w:val="28"/>
          <w:szCs w:val="28"/>
        </w:rPr>
        <w:t>Мещегаровский</w:t>
      </w:r>
      <w:r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BB65BD" w:rsidRPr="00DF3AA0" w:rsidRDefault="00BB65BD" w:rsidP="00E54E73">
      <w:pPr>
        <w:pStyle w:val="1"/>
        <w:numPr>
          <w:ilvl w:val="1"/>
          <w:numId w:val="20"/>
        </w:numPr>
        <w:shd w:val="clear" w:color="auto" w:fill="auto"/>
        <w:spacing w:before="0"/>
        <w:ind w:left="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 xml:space="preserve">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</w:t>
      </w:r>
      <w:r>
        <w:rPr>
          <w:sz w:val="28"/>
          <w:szCs w:val="28"/>
        </w:rPr>
        <w:t>10</w:t>
      </w:r>
      <w:r w:rsidRPr="00DF3AA0">
        <w:rPr>
          <w:sz w:val="28"/>
          <w:szCs w:val="28"/>
        </w:rPr>
        <w:t xml:space="preserve"> граждан.</w:t>
      </w:r>
    </w:p>
    <w:p w:rsidR="00BB65BD" w:rsidRPr="00DF3AA0" w:rsidRDefault="00BB65BD" w:rsidP="00C3283D">
      <w:pPr>
        <w:pStyle w:val="1"/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BB65BD" w:rsidRPr="00DF3AA0" w:rsidRDefault="00BB65BD" w:rsidP="00C3283D">
      <w:pPr>
        <w:pStyle w:val="1"/>
        <w:shd w:val="clear" w:color="auto" w:fill="auto"/>
        <w:spacing w:before="0" w:after="288"/>
        <w:ind w:left="4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BB65BD" w:rsidRPr="00DF3AA0" w:rsidRDefault="00BB65BD" w:rsidP="00E54E73">
      <w:pPr>
        <w:pStyle w:val="1"/>
        <w:shd w:val="clear" w:color="auto" w:fill="auto"/>
        <w:tabs>
          <w:tab w:val="left" w:pos="1709"/>
        </w:tabs>
        <w:spacing w:before="0" w:after="314" w:line="260" w:lineRule="exact"/>
        <w:ind w:left="1059" w:firstLine="0"/>
        <w:rPr>
          <w:sz w:val="28"/>
          <w:szCs w:val="28"/>
        </w:rPr>
      </w:pPr>
      <w:r w:rsidRPr="00DF3AA0">
        <w:rPr>
          <w:sz w:val="28"/>
          <w:szCs w:val="28"/>
        </w:rPr>
        <w:t>3. Обсуждение и рассмотрение инициативных проектов</w:t>
      </w:r>
    </w:p>
    <w:p w:rsidR="00BB65BD" w:rsidRPr="00DF3AA0" w:rsidRDefault="00BB65BD" w:rsidP="00E54E73">
      <w:pPr>
        <w:pStyle w:val="1"/>
        <w:numPr>
          <w:ilvl w:val="1"/>
          <w:numId w:val="1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 xml:space="preserve">Обсуждение и рассмотрение инициативных проектов проводится до внесения данных инициативных проектов в администрацию сельского поселения </w:t>
      </w:r>
      <w:r>
        <w:rPr>
          <w:sz w:val="28"/>
          <w:szCs w:val="28"/>
        </w:rPr>
        <w:t>Мещегаровский</w:t>
      </w:r>
      <w:r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 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BB65BD" w:rsidRPr="00DF3AA0" w:rsidRDefault="00BB65BD" w:rsidP="00E54E73">
      <w:pPr>
        <w:pStyle w:val="1"/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BB65BD" w:rsidRPr="00DF3AA0" w:rsidRDefault="00BB65BD" w:rsidP="00E54E73">
      <w:pPr>
        <w:pStyle w:val="1"/>
        <w:numPr>
          <w:ilvl w:val="1"/>
          <w:numId w:val="1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 xml:space="preserve"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сельского поселения </w:t>
      </w:r>
      <w:r>
        <w:rPr>
          <w:sz w:val="28"/>
          <w:szCs w:val="28"/>
        </w:rPr>
        <w:t>Мещегаровский</w:t>
      </w:r>
      <w:r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BB65BD" w:rsidRPr="00DF3AA0" w:rsidRDefault="00BB65BD" w:rsidP="00E54E73">
      <w:pPr>
        <w:pStyle w:val="1"/>
        <w:numPr>
          <w:ilvl w:val="1"/>
          <w:numId w:val="1"/>
        </w:numPr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BB65BD" w:rsidRPr="00DF3AA0" w:rsidRDefault="00BB65BD" w:rsidP="00E54E73">
      <w:pPr>
        <w:pStyle w:val="1"/>
        <w:numPr>
          <w:ilvl w:val="1"/>
          <w:numId w:val="1"/>
        </w:numPr>
        <w:shd w:val="clear" w:color="auto" w:fill="auto"/>
        <w:spacing w:before="0" w:after="288"/>
        <w:ind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BB65BD" w:rsidRPr="00DF3AA0" w:rsidRDefault="00BB65BD" w:rsidP="008A0186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303" w:line="260" w:lineRule="exact"/>
        <w:ind w:left="840" w:firstLine="0"/>
        <w:rPr>
          <w:sz w:val="28"/>
          <w:szCs w:val="28"/>
        </w:rPr>
      </w:pPr>
      <w:r w:rsidRPr="00DF3AA0">
        <w:rPr>
          <w:sz w:val="28"/>
          <w:szCs w:val="28"/>
        </w:rPr>
        <w:t>Внесение инициативных проектов в местную администрацию</w:t>
      </w:r>
    </w:p>
    <w:p w:rsidR="00BB65BD" w:rsidRPr="00DF3AA0" w:rsidRDefault="00BB65BD" w:rsidP="008A0186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BB65BD" w:rsidRPr="00DF3AA0" w:rsidRDefault="00BB65BD" w:rsidP="00E54E73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BB65BD" w:rsidRPr="00DF3AA0" w:rsidRDefault="00BB65BD" w:rsidP="00E54E73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 возврате его инициаторам проекта с указанием причин отказа в соответствии с пунктом 4.4 настоящего Положения.</w:t>
      </w:r>
    </w:p>
    <w:p w:rsidR="00BB65BD" w:rsidRPr="00DF3AA0" w:rsidRDefault="00BB65BD" w:rsidP="00E54E73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BB65BD" w:rsidRPr="00DF3AA0" w:rsidRDefault="00BB65BD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left"/>
        <w:rPr>
          <w:sz w:val="28"/>
          <w:szCs w:val="28"/>
        </w:rPr>
      </w:pPr>
      <w:r w:rsidRPr="00DF3AA0">
        <w:rPr>
          <w:sz w:val="28"/>
          <w:szCs w:val="28"/>
        </w:rPr>
        <w:t>несоблюдение установленного пп. 2.1-2.3, 3.1, 4.2 настоящего Положения порядка выдвижения, обсуждения, внесения инициативного проекта и его рассмотрения;</w:t>
      </w:r>
    </w:p>
    <w:p w:rsidR="00BB65BD" w:rsidRPr="00DF3AA0" w:rsidRDefault="00BB65BD" w:rsidP="00C331BF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несоответствие инициативного проекта требованиям законодательства;</w:t>
      </w:r>
    </w:p>
    <w:p w:rsidR="00BB65BD" w:rsidRPr="00DF3AA0" w:rsidRDefault="00BB65BD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 xml:space="preserve">невозможность реализации инициативного проекта в виду отсутствия у сельского поселения </w:t>
      </w:r>
      <w:r>
        <w:rPr>
          <w:sz w:val="28"/>
          <w:szCs w:val="28"/>
        </w:rPr>
        <w:t>Мещегаровский</w:t>
      </w:r>
      <w:r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 необходимых полномочий и прав;</w:t>
      </w:r>
    </w:p>
    <w:p w:rsidR="00BB65BD" w:rsidRPr="00DF3AA0" w:rsidRDefault="00BB65BD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BB65BD" w:rsidRPr="00DF3AA0" w:rsidRDefault="00BB65BD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наличие возможности решения описанной в инициативном проекте проблемы более эффективным способом;</w:t>
      </w:r>
    </w:p>
    <w:p w:rsidR="00BB65BD" w:rsidRPr="00DF3AA0" w:rsidRDefault="00BB65BD" w:rsidP="00C3283D">
      <w:pPr>
        <w:pStyle w:val="1"/>
        <w:numPr>
          <w:ilvl w:val="0"/>
          <w:numId w:val="3"/>
        </w:numPr>
        <w:shd w:val="clear" w:color="auto" w:fill="auto"/>
        <w:spacing w:before="0" w:after="300"/>
        <w:ind w:lef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признание инициативного проекта не прошедшим конкурсный</w:t>
      </w:r>
      <w:r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отбор.</w:t>
      </w:r>
    </w:p>
    <w:p w:rsidR="00BB65BD" w:rsidRPr="00DF3AA0" w:rsidRDefault="00BB65BD" w:rsidP="00C331BF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  <w:rPr>
          <w:sz w:val="28"/>
          <w:szCs w:val="28"/>
        </w:rPr>
      </w:pPr>
      <w:r w:rsidRPr="00DF3AA0">
        <w:rPr>
          <w:sz w:val="28"/>
          <w:szCs w:val="28"/>
        </w:rPr>
        <w:t xml:space="preserve">5. Проведение собрания граждан по конкурсному отбору </w:t>
      </w:r>
    </w:p>
    <w:p w:rsidR="00BB65BD" w:rsidRPr="00DF3AA0" w:rsidRDefault="00BB65BD" w:rsidP="00C331BF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  <w:rPr>
          <w:sz w:val="28"/>
          <w:szCs w:val="28"/>
        </w:rPr>
      </w:pPr>
      <w:r w:rsidRPr="00DF3AA0">
        <w:rPr>
          <w:sz w:val="28"/>
          <w:szCs w:val="28"/>
        </w:rPr>
        <w:t>инициативных проектов</w:t>
      </w:r>
    </w:p>
    <w:p w:rsidR="00BB65BD" w:rsidRPr="00DF3AA0" w:rsidRDefault="00BB65BD" w:rsidP="00C331BF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  <w:rPr>
          <w:sz w:val="28"/>
          <w:szCs w:val="28"/>
        </w:rPr>
      </w:pPr>
    </w:p>
    <w:p w:rsidR="00BB65BD" w:rsidRPr="00DF3AA0" w:rsidRDefault="00BB65BD" w:rsidP="00C331BF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5.1.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BB65BD" w:rsidRPr="00DF3AA0" w:rsidRDefault="00BB65BD" w:rsidP="00C331BF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5.2. Собрание граждан проводится в сроки, установленные администрацией муниципального образования.</w:t>
      </w:r>
    </w:p>
    <w:p w:rsidR="00BB65BD" w:rsidRPr="00DF3AA0" w:rsidRDefault="00BB65BD" w:rsidP="00C331BF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 xml:space="preserve">5.3. В голосовании по инициативным проектам вправе принимать участие жители сельского поселения </w:t>
      </w:r>
      <w:r>
        <w:rPr>
          <w:sz w:val="28"/>
          <w:szCs w:val="28"/>
        </w:rPr>
        <w:t>Мещегаровский</w:t>
      </w:r>
      <w:r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Башкортостан, достигшие шестнадцатилетнего возраста. За один инициативный проект отдается один голос жителя муниципального образования.</w:t>
      </w:r>
    </w:p>
    <w:p w:rsidR="00BB65BD" w:rsidRPr="00DF3AA0" w:rsidRDefault="00BB65BD" w:rsidP="00C331BF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BB65BD" w:rsidRPr="00DF3AA0" w:rsidRDefault="00BB65BD" w:rsidP="00C331BF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</w:p>
    <w:p w:rsidR="00BB65BD" w:rsidRPr="00DF3AA0" w:rsidRDefault="00BB65BD" w:rsidP="00C331BF">
      <w:pPr>
        <w:pStyle w:val="1"/>
        <w:shd w:val="clear" w:color="auto" w:fill="auto"/>
        <w:tabs>
          <w:tab w:val="left" w:pos="1306"/>
        </w:tabs>
        <w:spacing w:before="0" w:line="260" w:lineRule="exact"/>
        <w:ind w:left="729" w:firstLine="0"/>
        <w:rPr>
          <w:sz w:val="28"/>
          <w:szCs w:val="28"/>
        </w:rPr>
      </w:pPr>
      <w:r w:rsidRPr="00DF3AA0">
        <w:rPr>
          <w:sz w:val="28"/>
          <w:szCs w:val="28"/>
        </w:rPr>
        <w:t>6. Утверждение инициативных проектов в целях их реализации</w:t>
      </w:r>
    </w:p>
    <w:p w:rsidR="00BB65BD" w:rsidRPr="00DF3AA0" w:rsidRDefault="00BB65BD" w:rsidP="00C331BF">
      <w:pPr>
        <w:pStyle w:val="1"/>
        <w:shd w:val="clear" w:color="auto" w:fill="auto"/>
        <w:spacing w:before="0"/>
        <w:ind w:firstLine="0"/>
        <w:jc w:val="both"/>
        <w:rPr>
          <w:sz w:val="28"/>
          <w:szCs w:val="28"/>
        </w:rPr>
      </w:pPr>
    </w:p>
    <w:p w:rsidR="00BB65BD" w:rsidRPr="00DF3AA0" w:rsidRDefault="00BB65BD" w:rsidP="00C3283D">
      <w:pPr>
        <w:pStyle w:val="1"/>
        <w:numPr>
          <w:ilvl w:val="1"/>
          <w:numId w:val="23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 xml:space="preserve">Для утверждения результатов конкурсного отбора инициативных проектов администрацией сельского поселения </w:t>
      </w:r>
      <w:r>
        <w:rPr>
          <w:sz w:val="28"/>
          <w:szCs w:val="28"/>
        </w:rPr>
        <w:t>Мещегаровский</w:t>
      </w:r>
      <w:r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 образуется конкурсная комиссия.</w:t>
      </w:r>
    </w:p>
    <w:p w:rsidR="00BB65BD" w:rsidRPr="00DF3AA0" w:rsidRDefault="00BB65BD" w:rsidP="00C331BF">
      <w:pPr>
        <w:pStyle w:val="1"/>
        <w:numPr>
          <w:ilvl w:val="1"/>
          <w:numId w:val="23"/>
        </w:numPr>
        <w:shd w:val="clear" w:color="auto" w:fill="auto"/>
        <w:spacing w:before="0"/>
        <w:ind w:left="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Персональный состав конкурсной комиссии утверждается администрацией муниципального образования.</w:t>
      </w:r>
    </w:p>
    <w:p w:rsidR="00BB65BD" w:rsidRPr="00DF3AA0" w:rsidRDefault="00BB65BD" w:rsidP="00C331BF">
      <w:pPr>
        <w:pStyle w:val="1"/>
        <w:shd w:val="clear" w:color="auto" w:fill="auto"/>
        <w:spacing w:before="0"/>
        <w:ind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 xml:space="preserve">Половина от общего числа членов конкурсной комиссии должна быть назначена на основе предложений Совета сельского поселения </w:t>
      </w:r>
      <w:r>
        <w:rPr>
          <w:sz w:val="28"/>
          <w:szCs w:val="28"/>
        </w:rPr>
        <w:t>Мещегаровский</w:t>
      </w:r>
      <w:r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BB65BD" w:rsidRPr="00DF3AA0" w:rsidRDefault="00BB65BD" w:rsidP="00C331BF">
      <w:pPr>
        <w:pStyle w:val="1"/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BB65BD" w:rsidRPr="00DF3AA0" w:rsidRDefault="00BB65BD" w:rsidP="00C3283D">
      <w:pPr>
        <w:pStyle w:val="1"/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BB65BD" w:rsidRPr="00DF3AA0" w:rsidRDefault="00BB65BD" w:rsidP="00C331BF">
      <w:pPr>
        <w:pStyle w:val="1"/>
        <w:numPr>
          <w:ilvl w:val="1"/>
          <w:numId w:val="23"/>
        </w:numPr>
        <w:shd w:val="clear" w:color="auto" w:fill="auto"/>
        <w:spacing w:before="0"/>
        <w:ind w:left="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BB65BD" w:rsidRPr="00DF3AA0" w:rsidRDefault="00BB65BD" w:rsidP="00C331BF">
      <w:pPr>
        <w:pStyle w:val="1"/>
        <w:numPr>
          <w:ilvl w:val="1"/>
          <w:numId w:val="23"/>
        </w:numPr>
        <w:shd w:val="clear" w:color="auto" w:fill="auto"/>
        <w:spacing w:before="0"/>
        <w:ind w:left="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BB65BD" w:rsidRPr="00DF3AA0" w:rsidRDefault="00BB65BD" w:rsidP="00C331BF">
      <w:pPr>
        <w:pStyle w:val="1"/>
        <w:numPr>
          <w:ilvl w:val="1"/>
          <w:numId w:val="23"/>
        </w:numPr>
        <w:shd w:val="clear" w:color="auto" w:fill="auto"/>
        <w:spacing w:before="0"/>
        <w:ind w:left="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Председатель конкурсной комиссии:</w:t>
      </w:r>
    </w:p>
    <w:p w:rsidR="00BB65BD" w:rsidRPr="00DF3AA0" w:rsidRDefault="00BB65BD" w:rsidP="00C3283D">
      <w:pPr>
        <w:pStyle w:val="1"/>
        <w:numPr>
          <w:ilvl w:val="0"/>
          <w:numId w:val="15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организует работу конкурсной комиссии, руководит деятельностью конкурсной комиссии;</w:t>
      </w:r>
    </w:p>
    <w:p w:rsidR="00BB65BD" w:rsidRPr="00DF3AA0" w:rsidRDefault="00BB65BD" w:rsidP="00C3283D">
      <w:pPr>
        <w:pStyle w:val="1"/>
        <w:numPr>
          <w:ilvl w:val="0"/>
          <w:numId w:val="15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формирует проект повестки очередного заседания конкурсной комиссии;</w:t>
      </w:r>
    </w:p>
    <w:p w:rsidR="00BB65BD" w:rsidRPr="00DF3AA0" w:rsidRDefault="00BB65BD" w:rsidP="00C3283D">
      <w:pPr>
        <w:pStyle w:val="1"/>
        <w:numPr>
          <w:ilvl w:val="0"/>
          <w:numId w:val="15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дает поручения членам конкурсной комиссии в рамках заседания конкурсной комиссии;</w:t>
      </w:r>
    </w:p>
    <w:p w:rsidR="00BB65BD" w:rsidRPr="00DF3AA0" w:rsidRDefault="00BB65BD" w:rsidP="00C3283D">
      <w:pPr>
        <w:pStyle w:val="1"/>
        <w:numPr>
          <w:ilvl w:val="0"/>
          <w:numId w:val="15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председательствует на заседаниях конкурсной комиссии.</w:t>
      </w:r>
    </w:p>
    <w:p w:rsidR="00BB65BD" w:rsidRPr="00DF3AA0" w:rsidRDefault="00BB65BD" w:rsidP="00C3283D">
      <w:pPr>
        <w:pStyle w:val="1"/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BB65BD" w:rsidRPr="00DF3AA0" w:rsidRDefault="00BB65BD" w:rsidP="00C331BF">
      <w:pPr>
        <w:pStyle w:val="1"/>
        <w:numPr>
          <w:ilvl w:val="1"/>
          <w:numId w:val="23"/>
        </w:numPr>
        <w:shd w:val="clear" w:color="auto" w:fill="auto"/>
        <w:spacing w:before="0"/>
        <w:ind w:left="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Секретарь конкурсной комиссии:</w:t>
      </w:r>
    </w:p>
    <w:p w:rsidR="00BB65BD" w:rsidRPr="00DF3AA0" w:rsidRDefault="00BB65BD" w:rsidP="00C331BF">
      <w:pPr>
        <w:pStyle w:val="1"/>
        <w:numPr>
          <w:ilvl w:val="0"/>
          <w:numId w:val="16"/>
        </w:numPr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BB65BD" w:rsidRPr="00DF3AA0" w:rsidRDefault="00BB65BD" w:rsidP="00C331BF">
      <w:pPr>
        <w:pStyle w:val="1"/>
        <w:numPr>
          <w:ilvl w:val="0"/>
          <w:numId w:val="16"/>
        </w:numPr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BB65BD" w:rsidRPr="00DF3AA0" w:rsidRDefault="00BB65BD" w:rsidP="00C331BF">
      <w:pPr>
        <w:pStyle w:val="1"/>
        <w:numPr>
          <w:ilvl w:val="0"/>
          <w:numId w:val="16"/>
        </w:numPr>
        <w:shd w:val="clear" w:color="auto" w:fill="auto"/>
        <w:spacing w:before="0"/>
        <w:ind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оформляет протоколы заседаний конкурсной комиссии.</w:t>
      </w:r>
    </w:p>
    <w:p w:rsidR="00BB65BD" w:rsidRPr="00DF3AA0" w:rsidRDefault="00BB65BD" w:rsidP="00C331BF">
      <w:pPr>
        <w:pStyle w:val="1"/>
        <w:numPr>
          <w:ilvl w:val="1"/>
          <w:numId w:val="23"/>
        </w:numPr>
        <w:shd w:val="clear" w:color="auto" w:fill="auto"/>
        <w:spacing w:before="0" w:line="260" w:lineRule="exact"/>
        <w:ind w:left="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Член конкурсной комиссии:</w:t>
      </w:r>
    </w:p>
    <w:p w:rsidR="00BB65BD" w:rsidRPr="00DF3AA0" w:rsidRDefault="00BB65BD" w:rsidP="00C331BF">
      <w:pPr>
        <w:pStyle w:val="1"/>
        <w:numPr>
          <w:ilvl w:val="0"/>
          <w:numId w:val="17"/>
        </w:numPr>
        <w:shd w:val="clear" w:color="auto" w:fill="auto"/>
        <w:spacing w:before="0"/>
        <w:ind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участвует в работе конкурсной комиссии, в том числе в заседаниях конкурсной комиссии;</w:t>
      </w:r>
    </w:p>
    <w:p w:rsidR="00BB65BD" w:rsidRPr="00DF3AA0" w:rsidRDefault="00BB65BD" w:rsidP="00C3283D">
      <w:pPr>
        <w:pStyle w:val="1"/>
        <w:numPr>
          <w:ilvl w:val="0"/>
          <w:numId w:val="17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вносит предложения по вопросам работы конкурсной комиссии;</w:t>
      </w:r>
    </w:p>
    <w:p w:rsidR="00BB65BD" w:rsidRPr="00DF3AA0" w:rsidRDefault="00BB65BD" w:rsidP="00C3283D">
      <w:pPr>
        <w:pStyle w:val="1"/>
        <w:numPr>
          <w:ilvl w:val="0"/>
          <w:numId w:val="17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знакомится с документами и материалами, рассматриваемыми на заседаниях конкурсной комиссии;</w:t>
      </w:r>
    </w:p>
    <w:p w:rsidR="00BB65BD" w:rsidRPr="00DF3AA0" w:rsidRDefault="00BB65BD" w:rsidP="00C3283D">
      <w:pPr>
        <w:pStyle w:val="1"/>
        <w:numPr>
          <w:ilvl w:val="0"/>
          <w:numId w:val="17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голосует на заседаниях конкурсной комиссии.</w:t>
      </w:r>
    </w:p>
    <w:p w:rsidR="00BB65BD" w:rsidRPr="00DF3AA0" w:rsidRDefault="00BB65BD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BB65BD" w:rsidRPr="00DF3AA0" w:rsidRDefault="00BB65BD" w:rsidP="002F53B1">
      <w:pPr>
        <w:pStyle w:val="1"/>
        <w:shd w:val="clear" w:color="auto" w:fill="auto"/>
        <w:spacing w:before="0"/>
        <w:ind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BB65BD" w:rsidRPr="00DF3AA0" w:rsidRDefault="00BB65BD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Заседание конкурсной комиссии проводится в течение трех рабочих дней после проведения собрания граждан.</w:t>
      </w:r>
    </w:p>
    <w:p w:rsidR="00BB65BD" w:rsidRPr="00DF3AA0" w:rsidRDefault="00BB65BD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Протокол заседания конкурсной комиссии должен содержать следующие данные:</w:t>
      </w:r>
    </w:p>
    <w:p w:rsidR="00BB65BD" w:rsidRPr="00DF3AA0" w:rsidRDefault="00BB65BD" w:rsidP="002F53B1">
      <w:pPr>
        <w:pStyle w:val="1"/>
        <w:numPr>
          <w:ilvl w:val="0"/>
          <w:numId w:val="3"/>
        </w:numPr>
        <w:shd w:val="clear" w:color="auto" w:fill="auto"/>
        <w:spacing w:before="0"/>
        <w:ind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время, дату и место проведения заседания конкурсной комиссии;</w:t>
      </w:r>
    </w:p>
    <w:p w:rsidR="00BB65BD" w:rsidRPr="00DF3AA0" w:rsidRDefault="00BB65BD" w:rsidP="002F53B1">
      <w:pPr>
        <w:pStyle w:val="1"/>
        <w:numPr>
          <w:ilvl w:val="0"/>
          <w:numId w:val="3"/>
        </w:numPr>
        <w:shd w:val="clear" w:color="auto" w:fill="auto"/>
        <w:spacing w:before="0"/>
        <w:ind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фамилии и инициалы членов конкурсной комиссии и приглашенных на заседание конкурсной комиссии;</w:t>
      </w:r>
    </w:p>
    <w:p w:rsidR="00BB65BD" w:rsidRPr="00DF3AA0" w:rsidRDefault="00BB65BD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60" w:firstLine="669"/>
        <w:jc w:val="left"/>
        <w:rPr>
          <w:sz w:val="28"/>
          <w:szCs w:val="28"/>
        </w:rPr>
      </w:pPr>
      <w:r w:rsidRPr="00DF3AA0">
        <w:rPr>
          <w:sz w:val="28"/>
          <w:szCs w:val="28"/>
        </w:rPr>
        <w:t>результаты голосования по каждому из включенных в список для голосования инициативных проектов;</w:t>
      </w:r>
    </w:p>
    <w:p w:rsidR="00BB65BD" w:rsidRPr="00DF3AA0" w:rsidRDefault="00BB65BD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60" w:firstLine="669"/>
        <w:jc w:val="left"/>
        <w:rPr>
          <w:sz w:val="28"/>
          <w:szCs w:val="28"/>
        </w:rPr>
      </w:pPr>
      <w:r w:rsidRPr="00DF3AA0">
        <w:rPr>
          <w:sz w:val="28"/>
          <w:szCs w:val="28"/>
        </w:rPr>
        <w:t>инициативные проекты, прошедшие конкурсный отбор и подлежащие финансированию из местного бюджета.</w:t>
      </w:r>
    </w:p>
    <w:p w:rsidR="00BB65BD" w:rsidRPr="00DF3AA0" w:rsidRDefault="00BB65BD" w:rsidP="00C3283D">
      <w:pPr>
        <w:pStyle w:val="1"/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BB65BD" w:rsidRPr="00DF3AA0" w:rsidRDefault="00BB65BD" w:rsidP="002F53B1">
      <w:pPr>
        <w:pStyle w:val="1"/>
        <w:numPr>
          <w:ilvl w:val="1"/>
          <w:numId w:val="23"/>
        </w:numPr>
        <w:shd w:val="clear" w:color="auto" w:fill="auto"/>
        <w:spacing w:before="0" w:after="348"/>
        <w:ind w:left="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сельского поселения </w:t>
      </w:r>
      <w:r>
        <w:rPr>
          <w:sz w:val="28"/>
          <w:szCs w:val="28"/>
        </w:rPr>
        <w:t>Мещегаровский</w:t>
      </w:r>
      <w:r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 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сельского поселения </w:t>
      </w:r>
      <w:r>
        <w:rPr>
          <w:sz w:val="28"/>
          <w:szCs w:val="28"/>
        </w:rPr>
        <w:t>Мещегаровский</w:t>
      </w:r>
      <w:r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 на очередной финансовый год (на очередной финансовый год и плановый период), на реализацию инициативных проектов.</w:t>
      </w:r>
    </w:p>
    <w:p w:rsidR="00BB65BD" w:rsidRPr="00DF3AA0" w:rsidRDefault="00BB65BD" w:rsidP="00C331BF">
      <w:pPr>
        <w:pStyle w:val="1"/>
        <w:numPr>
          <w:ilvl w:val="0"/>
          <w:numId w:val="23"/>
        </w:numPr>
        <w:shd w:val="clear" w:color="auto" w:fill="auto"/>
        <w:tabs>
          <w:tab w:val="left" w:pos="758"/>
        </w:tabs>
        <w:spacing w:before="0" w:after="286" w:line="260" w:lineRule="exact"/>
        <w:ind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Участие инициаторов проекта в реализации инициативных проектов</w:t>
      </w:r>
    </w:p>
    <w:p w:rsidR="00BB65BD" w:rsidRPr="00DF3AA0" w:rsidRDefault="00BB65BD" w:rsidP="002F53B1">
      <w:pPr>
        <w:pStyle w:val="1"/>
        <w:numPr>
          <w:ilvl w:val="1"/>
          <w:numId w:val="23"/>
        </w:numPr>
        <w:shd w:val="clear" w:color="auto" w:fill="auto"/>
        <w:spacing w:before="0" w:line="328" w:lineRule="exact"/>
        <w:ind w:left="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BB65BD" w:rsidRPr="00DF3AA0" w:rsidRDefault="00BB65BD" w:rsidP="002F53B1">
      <w:pPr>
        <w:pStyle w:val="1"/>
        <w:numPr>
          <w:ilvl w:val="1"/>
          <w:numId w:val="23"/>
        </w:numPr>
        <w:shd w:val="clear" w:color="auto" w:fill="auto"/>
        <w:spacing w:before="0" w:line="328" w:lineRule="exact"/>
        <w:ind w:left="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BB65BD" w:rsidRPr="00DF3AA0" w:rsidRDefault="00BB65BD" w:rsidP="002F53B1">
      <w:pPr>
        <w:pStyle w:val="1"/>
        <w:shd w:val="clear" w:color="auto" w:fill="auto"/>
        <w:spacing w:before="0"/>
        <w:ind w:right="2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BB65BD" w:rsidRPr="00DF3AA0" w:rsidRDefault="00BB65BD" w:rsidP="00C3283D">
      <w:pPr>
        <w:pStyle w:val="1"/>
        <w:numPr>
          <w:ilvl w:val="1"/>
          <w:numId w:val="23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 xml:space="preserve">Средства инициаторов проекта (инициативные платежи) вносятся на счет сельского поселения </w:t>
      </w:r>
      <w:r>
        <w:rPr>
          <w:sz w:val="28"/>
          <w:szCs w:val="28"/>
        </w:rPr>
        <w:t>Мещегаровский</w:t>
      </w:r>
      <w:r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 не позднее 10 дней со дня опубликования итогов конкурсного отбора при условии признания инициативного проекта победителем.</w:t>
      </w:r>
    </w:p>
    <w:p w:rsidR="00BB65BD" w:rsidRPr="00DF3AA0" w:rsidRDefault="00BB65BD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2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BB65BD" w:rsidRPr="00DF3AA0" w:rsidRDefault="00BB65BD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2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BB65BD" w:rsidRPr="00DF3AA0" w:rsidRDefault="00BB65BD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2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 xml:space="preserve">Отчет о ходе и итогах реализации инициативного проекта подлежит опубликованию (обнародованию) и размещению на официальном сайте сельского поселения </w:t>
      </w:r>
      <w:r>
        <w:rPr>
          <w:sz w:val="28"/>
          <w:szCs w:val="28"/>
        </w:rPr>
        <w:t>Мещегаровский</w:t>
      </w:r>
      <w:r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 в течение 30 календарных дней со дня завершения реализации инициативного проекта.</w:t>
      </w:r>
    </w:p>
    <w:sectPr w:rsidR="00BB65BD" w:rsidRPr="00DF3AA0" w:rsidSect="00C34245">
      <w:headerReference w:type="default" r:id="rId9"/>
      <w:type w:val="continuous"/>
      <w:pgSz w:w="11909" w:h="16838"/>
      <w:pgMar w:top="723" w:right="506" w:bottom="1134" w:left="9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5BD" w:rsidRDefault="00BB65BD">
      <w:r>
        <w:separator/>
      </w:r>
    </w:p>
  </w:endnote>
  <w:endnote w:type="continuationSeparator" w:id="0">
    <w:p w:rsidR="00BB65BD" w:rsidRDefault="00BB6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5BD" w:rsidRDefault="00BB65BD"/>
  </w:footnote>
  <w:footnote w:type="continuationSeparator" w:id="0">
    <w:p w:rsidR="00BB65BD" w:rsidRDefault="00BB65B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5BD" w:rsidRDefault="00BB65B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174275A1"/>
    <w:multiLevelType w:val="multilevel"/>
    <w:tmpl w:val="E1D2D4C4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cs="Times New Roman" w:hint="default"/>
      </w:rPr>
    </w:lvl>
  </w:abstractNum>
  <w:abstractNum w:abstractNumId="6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cs="Times New Roman" w:hint="default"/>
      </w:rPr>
    </w:lvl>
  </w:abstractNum>
  <w:abstractNum w:abstractNumId="8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2DF1BC6"/>
    <w:multiLevelType w:val="multilevel"/>
    <w:tmpl w:val="76C61D8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cs="Times New Roman" w:hint="default"/>
      </w:rPr>
    </w:lvl>
  </w:abstractNum>
  <w:abstractNum w:abstractNumId="12">
    <w:nsid w:val="450A65D5"/>
    <w:multiLevelType w:val="hybridMultilevel"/>
    <w:tmpl w:val="D6123174"/>
    <w:lvl w:ilvl="0" w:tplc="037E5C1A">
      <w:start w:val="1"/>
      <w:numFmt w:val="decimal"/>
      <w:lvlText w:val="%1)"/>
      <w:lvlJc w:val="left"/>
      <w:pPr>
        <w:ind w:left="10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  <w:rPr>
        <w:rFonts w:cs="Times New Roman"/>
      </w:rPr>
    </w:lvl>
  </w:abstractNum>
  <w:abstractNum w:abstractNumId="13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DED2339"/>
    <w:multiLevelType w:val="hybridMultilevel"/>
    <w:tmpl w:val="972622E0"/>
    <w:lvl w:ilvl="0" w:tplc="1B90C122">
      <w:start w:val="1"/>
      <w:numFmt w:val="decimal"/>
      <w:lvlText w:val="%1."/>
      <w:lvlJc w:val="left"/>
      <w:pPr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8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E981BEA"/>
    <w:multiLevelType w:val="multilevel"/>
    <w:tmpl w:val="296A2F58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ABA7977"/>
    <w:multiLevelType w:val="hybridMultilevel"/>
    <w:tmpl w:val="972622E0"/>
    <w:lvl w:ilvl="0" w:tplc="1B90C1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19"/>
  </w:num>
  <w:num w:numId="5">
    <w:abstractNumId w:val="13"/>
  </w:num>
  <w:num w:numId="6">
    <w:abstractNumId w:val="4"/>
  </w:num>
  <w:num w:numId="7">
    <w:abstractNumId w:val="24"/>
  </w:num>
  <w:num w:numId="8">
    <w:abstractNumId w:val="14"/>
  </w:num>
  <w:num w:numId="9">
    <w:abstractNumId w:val="21"/>
  </w:num>
  <w:num w:numId="10">
    <w:abstractNumId w:val="6"/>
  </w:num>
  <w:num w:numId="11">
    <w:abstractNumId w:val="15"/>
  </w:num>
  <w:num w:numId="12">
    <w:abstractNumId w:val="20"/>
  </w:num>
  <w:num w:numId="13">
    <w:abstractNumId w:val="10"/>
  </w:num>
  <w:num w:numId="14">
    <w:abstractNumId w:val="16"/>
  </w:num>
  <w:num w:numId="15">
    <w:abstractNumId w:val="9"/>
  </w:num>
  <w:num w:numId="16">
    <w:abstractNumId w:val="22"/>
  </w:num>
  <w:num w:numId="17">
    <w:abstractNumId w:val="2"/>
  </w:num>
  <w:num w:numId="18">
    <w:abstractNumId w:val="1"/>
  </w:num>
  <w:num w:numId="19">
    <w:abstractNumId w:val="7"/>
  </w:num>
  <w:num w:numId="20">
    <w:abstractNumId w:val="0"/>
  </w:num>
  <w:num w:numId="21">
    <w:abstractNumId w:val="12"/>
  </w:num>
  <w:num w:numId="22">
    <w:abstractNumId w:val="11"/>
  </w:num>
  <w:num w:numId="23">
    <w:abstractNumId w:val="5"/>
  </w:num>
  <w:num w:numId="24">
    <w:abstractNumId w:val="23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442"/>
    <w:rsid w:val="000147DA"/>
    <w:rsid w:val="0005659A"/>
    <w:rsid w:val="000722A7"/>
    <w:rsid w:val="0011681E"/>
    <w:rsid w:val="00123404"/>
    <w:rsid w:val="00146163"/>
    <w:rsid w:val="001867CD"/>
    <w:rsid w:val="001B5F25"/>
    <w:rsid w:val="00200298"/>
    <w:rsid w:val="00206D5A"/>
    <w:rsid w:val="002F53B1"/>
    <w:rsid w:val="00364F19"/>
    <w:rsid w:val="00375DB3"/>
    <w:rsid w:val="003B3CE0"/>
    <w:rsid w:val="0047045B"/>
    <w:rsid w:val="00475A61"/>
    <w:rsid w:val="00497AFD"/>
    <w:rsid w:val="004C10CC"/>
    <w:rsid w:val="004E537B"/>
    <w:rsid w:val="0054364C"/>
    <w:rsid w:val="005B3DD5"/>
    <w:rsid w:val="005F4530"/>
    <w:rsid w:val="006168FC"/>
    <w:rsid w:val="006237FB"/>
    <w:rsid w:val="00676CE4"/>
    <w:rsid w:val="00677090"/>
    <w:rsid w:val="00687442"/>
    <w:rsid w:val="006A1DA5"/>
    <w:rsid w:val="006D3982"/>
    <w:rsid w:val="00722DCF"/>
    <w:rsid w:val="0076541A"/>
    <w:rsid w:val="007704D8"/>
    <w:rsid w:val="00777686"/>
    <w:rsid w:val="00870AF6"/>
    <w:rsid w:val="00876348"/>
    <w:rsid w:val="008A0186"/>
    <w:rsid w:val="008B1903"/>
    <w:rsid w:val="008C5C25"/>
    <w:rsid w:val="00924B08"/>
    <w:rsid w:val="00932BC5"/>
    <w:rsid w:val="009619AF"/>
    <w:rsid w:val="00971E72"/>
    <w:rsid w:val="00992E6C"/>
    <w:rsid w:val="00B13504"/>
    <w:rsid w:val="00B31C6A"/>
    <w:rsid w:val="00B410A5"/>
    <w:rsid w:val="00B42589"/>
    <w:rsid w:val="00BA417A"/>
    <w:rsid w:val="00BB65BD"/>
    <w:rsid w:val="00C3283D"/>
    <w:rsid w:val="00C331BF"/>
    <w:rsid w:val="00C34245"/>
    <w:rsid w:val="00C3488B"/>
    <w:rsid w:val="00C523FB"/>
    <w:rsid w:val="00CD5B05"/>
    <w:rsid w:val="00CE3976"/>
    <w:rsid w:val="00DF2DD3"/>
    <w:rsid w:val="00DF3AA0"/>
    <w:rsid w:val="00E54E73"/>
    <w:rsid w:val="00E70593"/>
    <w:rsid w:val="00ED1067"/>
    <w:rsid w:val="00F465D1"/>
    <w:rsid w:val="00FC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E4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76CE4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76CE4"/>
    <w:rPr>
      <w:rFonts w:ascii="Times New Roman" w:hAnsi="Times New Roman" w:cs="Times New Roman"/>
      <w:sz w:val="23"/>
      <w:szCs w:val="23"/>
      <w:u w:val="non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676CE4"/>
    <w:rPr>
      <w:rFonts w:ascii="Times New Roman" w:hAnsi="Times New Roman" w:cs="Times New Roman"/>
      <w:sz w:val="26"/>
      <w:szCs w:val="26"/>
      <w:u w:val="none"/>
    </w:rPr>
  </w:style>
  <w:style w:type="character" w:customStyle="1" w:styleId="a0">
    <w:name w:val="Колонтитул_"/>
    <w:basedOn w:val="DefaultParagraphFont"/>
    <w:link w:val="10"/>
    <w:uiPriority w:val="99"/>
    <w:locked/>
    <w:rsid w:val="00676CE4"/>
    <w:rPr>
      <w:rFonts w:ascii="Tahoma" w:hAnsi="Tahoma" w:cs="Tahoma"/>
      <w:sz w:val="19"/>
      <w:szCs w:val="19"/>
      <w:u w:val="none"/>
    </w:rPr>
  </w:style>
  <w:style w:type="character" w:customStyle="1" w:styleId="a1">
    <w:name w:val="Колонтитул"/>
    <w:basedOn w:val="a0"/>
    <w:uiPriority w:val="99"/>
    <w:rsid w:val="00676CE4"/>
    <w:rPr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676CE4"/>
    <w:pPr>
      <w:shd w:val="clear" w:color="auto" w:fill="FFFFFF"/>
      <w:spacing w:after="360" w:line="24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Normal"/>
    <w:link w:val="a"/>
    <w:uiPriority w:val="99"/>
    <w:rsid w:val="00676CE4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Колонтитул1"/>
    <w:basedOn w:val="Normal"/>
    <w:link w:val="a0"/>
    <w:uiPriority w:val="99"/>
    <w:rsid w:val="00676CE4"/>
    <w:pPr>
      <w:shd w:val="clear" w:color="auto" w:fill="FFFFFF"/>
      <w:spacing w:line="240" w:lineRule="atLeast"/>
    </w:pPr>
    <w:rPr>
      <w:rFonts w:ascii="Tahoma" w:hAnsi="Tahoma" w:cs="Tahoma"/>
      <w:sz w:val="19"/>
      <w:szCs w:val="19"/>
    </w:rPr>
  </w:style>
  <w:style w:type="paragraph" w:styleId="BodyTextIndent3">
    <w:name w:val="Body Text Indent 3"/>
    <w:basedOn w:val="Normal"/>
    <w:link w:val="BodyTextIndent3Char"/>
    <w:uiPriority w:val="99"/>
    <w:rsid w:val="00C34245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168FC"/>
    <w:rPr>
      <w:rFonts w:cs="Times New Roman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meshega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209</TotalTime>
  <Pages>7</Pages>
  <Words>2619</Words>
  <Characters>14934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Туктамышева Наиля Рашитовна</dc:creator>
  <cp:keywords/>
  <dc:description/>
  <cp:lastModifiedBy>User</cp:lastModifiedBy>
  <cp:revision>20</cp:revision>
  <cp:lastPrinted>2021-11-11T04:33:00Z</cp:lastPrinted>
  <dcterms:created xsi:type="dcterms:W3CDTF">2021-09-15T04:10:00Z</dcterms:created>
  <dcterms:modified xsi:type="dcterms:W3CDTF">2021-11-11T04:34:00Z</dcterms:modified>
</cp:coreProperties>
</file>