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391CAF" w:rsidRPr="00391CAF" w14:paraId="602429C5" w14:textId="77777777" w:rsidTr="006A607C">
        <w:trPr>
          <w:trHeight w:val="1085"/>
          <w:jc w:val="center"/>
        </w:trPr>
        <w:tc>
          <w:tcPr>
            <w:tcW w:w="4132" w:type="dxa"/>
            <w:shd w:val="clear" w:color="auto" w:fill="FFFFFF"/>
            <w:hideMark/>
          </w:tcPr>
          <w:p w14:paraId="311CB34C" w14:textId="77777777" w:rsidR="00391CAF" w:rsidRPr="00391CAF" w:rsidRDefault="00391CAF" w:rsidP="00391CAF">
            <w:pPr>
              <w:shd w:val="clear" w:color="auto" w:fill="FFFFFF"/>
              <w:autoSpaceDE/>
              <w:autoSpaceDN/>
              <w:adjustRightInd/>
              <w:spacing w:line="239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91CAF">
              <w:rPr>
                <w:b/>
                <w:bCs/>
                <w:sz w:val="22"/>
                <w:szCs w:val="22"/>
              </w:rPr>
              <w:t>Башкортостан Республика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һ</w:t>
            </w:r>
            <w:r w:rsidRPr="00391CAF">
              <w:rPr>
                <w:b/>
                <w:bCs/>
                <w:sz w:val="22"/>
                <w:szCs w:val="22"/>
              </w:rPr>
              <w:t>ы</w:t>
            </w:r>
            <w:r w:rsidRPr="00391CAF">
              <w:rPr>
                <w:b/>
                <w:bCs/>
                <w:sz w:val="22"/>
                <w:szCs w:val="22"/>
              </w:rPr>
              <w:br/>
              <w:t>Салауат районы</w:t>
            </w:r>
            <w:r w:rsidRPr="00391CAF">
              <w:rPr>
                <w:b/>
                <w:bCs/>
                <w:sz w:val="22"/>
                <w:szCs w:val="22"/>
              </w:rPr>
              <w:br/>
              <w:t>муниципаль районыны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ң</w:t>
            </w:r>
            <w:r w:rsidRPr="00391CAF">
              <w:rPr>
                <w:b/>
                <w:bCs/>
                <w:sz w:val="22"/>
                <w:szCs w:val="22"/>
              </w:rPr>
              <w:br/>
              <w:t>Ми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391CAF">
              <w:rPr>
                <w:b/>
                <w:bCs/>
                <w:sz w:val="22"/>
                <w:szCs w:val="22"/>
              </w:rPr>
              <w:t>ш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391CAF">
              <w:rPr>
                <w:b/>
                <w:bCs/>
                <w:sz w:val="22"/>
                <w:szCs w:val="22"/>
              </w:rPr>
              <w:t>г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391CAF">
              <w:rPr>
                <w:b/>
                <w:bCs/>
                <w:sz w:val="22"/>
                <w:szCs w:val="22"/>
              </w:rPr>
              <w:t xml:space="preserve">р ауыл </w:t>
            </w:r>
          </w:p>
          <w:p w14:paraId="35173996" w14:textId="2CB80597" w:rsidR="00391CAF" w:rsidRPr="00391CAF" w:rsidRDefault="00391CAF" w:rsidP="00391CAF">
            <w:pPr>
              <w:shd w:val="clear" w:color="auto" w:fill="FFFFFF"/>
              <w:autoSpaceDE/>
              <w:autoSpaceDN/>
              <w:adjustRightInd/>
              <w:spacing w:line="239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91CAF">
              <w:rPr>
                <w:b/>
                <w:bCs/>
                <w:sz w:val="22"/>
                <w:szCs w:val="22"/>
              </w:rPr>
              <w:t>Советы ауыл бил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391CAF">
              <w:rPr>
                <w:b/>
                <w:bCs/>
                <w:sz w:val="22"/>
                <w:szCs w:val="22"/>
              </w:rPr>
              <w:t>м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әһ</w:t>
            </w:r>
            <w:r w:rsidR="00EC6948">
              <w:rPr>
                <w:b/>
                <w:bCs/>
                <w:sz w:val="22"/>
                <w:szCs w:val="22"/>
              </w:rPr>
              <w:t>е Советы</w:t>
            </w:r>
          </w:p>
          <w:p w14:paraId="5708F433" w14:textId="77777777" w:rsidR="00391CAF" w:rsidRPr="00391CAF" w:rsidRDefault="00391CAF" w:rsidP="00391CAF">
            <w:pPr>
              <w:shd w:val="clear" w:color="auto" w:fill="FFFFFF"/>
              <w:autoSpaceDE/>
              <w:autoSpaceDN/>
              <w:adjustRightInd/>
              <w:spacing w:line="239" w:lineRule="exact"/>
              <w:ind w:firstLine="0"/>
              <w:jc w:val="center"/>
              <w:rPr>
                <w:b/>
                <w:bCs/>
                <w:sz w:val="22"/>
                <w:szCs w:val="22"/>
                <w:lang w:val="ba-RU"/>
              </w:rPr>
            </w:pPr>
            <w:r w:rsidRPr="00391CAF">
              <w:rPr>
                <w:b/>
                <w:bCs/>
                <w:sz w:val="22"/>
                <w:szCs w:val="22"/>
              </w:rPr>
              <w:t>452495, Ми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391CAF">
              <w:rPr>
                <w:b/>
                <w:bCs/>
                <w:sz w:val="22"/>
                <w:szCs w:val="22"/>
              </w:rPr>
              <w:t>ш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391CAF">
              <w:rPr>
                <w:b/>
                <w:bCs/>
                <w:sz w:val="22"/>
                <w:szCs w:val="22"/>
              </w:rPr>
              <w:t>г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>ә</w:t>
            </w:r>
            <w:r w:rsidRPr="00391CAF">
              <w:rPr>
                <w:b/>
                <w:bCs/>
                <w:sz w:val="22"/>
                <w:szCs w:val="22"/>
              </w:rPr>
              <w:t>р ауылы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 xml:space="preserve">, </w:t>
            </w:r>
          </w:p>
          <w:p w14:paraId="0D8D3806" w14:textId="77777777" w:rsidR="00391CAF" w:rsidRPr="00391CAF" w:rsidRDefault="00391CAF" w:rsidP="00391CAF">
            <w:pPr>
              <w:shd w:val="clear" w:color="auto" w:fill="FFFFFF"/>
              <w:autoSpaceDE/>
              <w:autoSpaceDN/>
              <w:adjustRightInd/>
              <w:spacing w:line="239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91CAF">
              <w:rPr>
                <w:b/>
                <w:bCs/>
                <w:sz w:val="22"/>
                <w:szCs w:val="22"/>
              </w:rPr>
              <w:t>Ленин урамы, 14 йорт</w:t>
            </w:r>
          </w:p>
          <w:p w14:paraId="7DAAFC71" w14:textId="77777777" w:rsidR="00391CAF" w:rsidRPr="00391CAF" w:rsidRDefault="00391CAF" w:rsidP="00391CAF">
            <w:pPr>
              <w:shd w:val="clear" w:color="auto" w:fill="FFFFFF"/>
              <w:autoSpaceDE/>
              <w:autoSpaceDN/>
              <w:adjustRightInd/>
              <w:spacing w:line="239" w:lineRule="exact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391CAF">
              <w:rPr>
                <w:b/>
                <w:bCs/>
                <w:sz w:val="22"/>
                <w:szCs w:val="22"/>
              </w:rPr>
              <w:t>тел</w:t>
            </w:r>
            <w:r w:rsidRPr="00391CAF">
              <w:rPr>
                <w:b/>
                <w:bCs/>
                <w:sz w:val="22"/>
                <w:szCs w:val="22"/>
                <w:lang w:val="ba-RU"/>
              </w:rPr>
              <w:t xml:space="preserve">. </w:t>
            </w:r>
            <w:r w:rsidRPr="00391CAF">
              <w:rPr>
                <w:b/>
                <w:bCs/>
                <w:sz w:val="22"/>
                <w:szCs w:val="22"/>
              </w:rPr>
              <w:t xml:space="preserve"> (34777) 2-61-23, 2-61-44</w:t>
            </w:r>
          </w:p>
        </w:tc>
        <w:tc>
          <w:tcPr>
            <w:tcW w:w="1448" w:type="dxa"/>
            <w:vMerge w:val="restart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hideMark/>
          </w:tcPr>
          <w:p w14:paraId="23A37915" w14:textId="77777777" w:rsidR="00391CAF" w:rsidRPr="00391CAF" w:rsidRDefault="00391CAF" w:rsidP="00391C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 w:rsidRPr="00391CAF">
              <w:rPr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C819D17" wp14:editId="1374792A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0" t="0" r="0" b="0"/>
                  <wp:wrapThrough wrapText="bothSides">
                    <wp:wrapPolygon edited="0">
                      <wp:start x="0" y="0"/>
                      <wp:lineTo x="0" y="21220"/>
                      <wp:lineTo x="20653" y="21220"/>
                      <wp:lineTo x="20653" y="0"/>
                      <wp:lineTo x="0" y="0"/>
                    </wp:wrapPolygon>
                  </wp:wrapThrough>
                  <wp:docPr id="1" name="Рисунок 1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0" w:type="dxa"/>
            <w:shd w:val="clear" w:color="auto" w:fill="FFFFFF"/>
            <w:hideMark/>
          </w:tcPr>
          <w:p w14:paraId="509975B2" w14:textId="77777777" w:rsidR="00EC6948" w:rsidRDefault="00391CAF" w:rsidP="00391C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91CAF">
              <w:rPr>
                <w:b/>
                <w:sz w:val="22"/>
                <w:szCs w:val="22"/>
              </w:rPr>
              <w:t>Респу</w:t>
            </w:r>
            <w:r w:rsidR="00EC6948">
              <w:rPr>
                <w:b/>
                <w:sz w:val="22"/>
                <w:szCs w:val="22"/>
              </w:rPr>
              <w:t xml:space="preserve">блика Башкортостан </w:t>
            </w:r>
          </w:p>
          <w:p w14:paraId="5168E22F" w14:textId="2A450C4D" w:rsidR="00391CAF" w:rsidRPr="00391CAF" w:rsidRDefault="00EC6948" w:rsidP="00391C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Совет</w:t>
            </w:r>
            <w:r w:rsidR="00391CAF" w:rsidRPr="00391CAF">
              <w:rPr>
                <w:b/>
                <w:sz w:val="22"/>
                <w:szCs w:val="22"/>
              </w:rPr>
              <w:t xml:space="preserve"> сельского поселения</w:t>
            </w:r>
            <w:r w:rsidR="00391CAF" w:rsidRPr="00391CAF">
              <w:rPr>
                <w:b/>
                <w:sz w:val="22"/>
                <w:szCs w:val="22"/>
              </w:rPr>
              <w:br/>
              <w:t>Мещегаровский сельсовет</w:t>
            </w:r>
            <w:r w:rsidR="00391CAF" w:rsidRPr="00391CAF">
              <w:rPr>
                <w:b/>
                <w:sz w:val="22"/>
                <w:szCs w:val="22"/>
              </w:rPr>
              <w:br/>
              <w:t>муниципального района</w:t>
            </w:r>
            <w:r w:rsidR="00391CAF" w:rsidRPr="00391CAF">
              <w:rPr>
                <w:b/>
                <w:sz w:val="22"/>
                <w:szCs w:val="22"/>
              </w:rPr>
              <w:br/>
              <w:t>Салаватский район</w:t>
            </w:r>
            <w:r w:rsidR="00391CAF" w:rsidRPr="00391CAF">
              <w:rPr>
                <w:b/>
                <w:sz w:val="22"/>
                <w:szCs w:val="22"/>
              </w:rPr>
              <w:br/>
              <w:t>452495, с. Мещегарово, ул. Ленина, 14</w:t>
            </w:r>
          </w:p>
          <w:p w14:paraId="3FBA10D2" w14:textId="77777777" w:rsidR="00391CAF" w:rsidRPr="00391CAF" w:rsidRDefault="00391CAF" w:rsidP="00391C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391CAF">
              <w:rPr>
                <w:b/>
                <w:sz w:val="22"/>
                <w:szCs w:val="22"/>
              </w:rPr>
              <w:t>тел.</w:t>
            </w:r>
            <w:r w:rsidRPr="00391CAF">
              <w:rPr>
                <w:b/>
                <w:sz w:val="22"/>
                <w:szCs w:val="22"/>
                <w:lang w:val="ba-RU"/>
              </w:rPr>
              <w:t xml:space="preserve"> </w:t>
            </w:r>
            <w:r w:rsidRPr="00391CAF">
              <w:rPr>
                <w:b/>
                <w:sz w:val="22"/>
                <w:szCs w:val="22"/>
              </w:rPr>
              <w:t>(34777) 2-61-23, 2-61-44</w:t>
            </w:r>
          </w:p>
        </w:tc>
      </w:tr>
      <w:tr w:rsidR="00391CAF" w:rsidRPr="00391CAF" w14:paraId="38454247" w14:textId="77777777" w:rsidTr="006849A6">
        <w:trPr>
          <w:trHeight w:val="20"/>
          <w:jc w:val="center"/>
        </w:trPr>
        <w:tc>
          <w:tcPr>
            <w:tcW w:w="413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hideMark/>
          </w:tcPr>
          <w:p w14:paraId="66635078" w14:textId="77777777" w:rsidR="00391CAF" w:rsidRPr="00391CAF" w:rsidRDefault="00391CAF" w:rsidP="00391CAF">
            <w:pPr>
              <w:shd w:val="clear" w:color="auto" w:fill="FFFFFF"/>
              <w:autoSpaceDE/>
              <w:autoSpaceDN/>
              <w:adjustRightInd/>
              <w:spacing w:line="239" w:lineRule="exact"/>
              <w:ind w:firstLine="0"/>
              <w:jc w:val="left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  <w:vAlign w:val="center"/>
            <w:hideMark/>
          </w:tcPr>
          <w:p w14:paraId="0B12E6A3" w14:textId="77777777" w:rsidR="00391CAF" w:rsidRPr="00391CAF" w:rsidRDefault="00391CAF" w:rsidP="00391CAF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highlight w:val="yellow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FFFFFF"/>
          </w:tcPr>
          <w:p w14:paraId="6F26A2ED" w14:textId="77777777" w:rsidR="00391CAF" w:rsidRPr="00391CAF" w:rsidRDefault="00391CAF" w:rsidP="00391CAF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</w:rPr>
            </w:pPr>
          </w:p>
        </w:tc>
      </w:tr>
    </w:tbl>
    <w:p w14:paraId="607CEE3F" w14:textId="5FAF50D0" w:rsidR="006849A6" w:rsidRPr="006849A6" w:rsidRDefault="006849A6" w:rsidP="006849A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6849A6">
        <w:rPr>
          <w:sz w:val="28"/>
          <w:szCs w:val="28"/>
        </w:rPr>
        <w:t>Тридцать восьмое  заседание двадцать восьмого созыва</w:t>
      </w:r>
    </w:p>
    <w:p w14:paraId="33CCD2DC" w14:textId="77777777" w:rsidR="006849A6" w:rsidRPr="006849A6" w:rsidRDefault="006849A6" w:rsidP="006849A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14:paraId="53C211F2" w14:textId="77777777" w:rsidR="006849A6" w:rsidRPr="006849A6" w:rsidRDefault="006849A6" w:rsidP="006849A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6849A6">
        <w:rPr>
          <w:sz w:val="28"/>
          <w:szCs w:val="28"/>
        </w:rPr>
        <w:t>РЕШЕНИЕ</w:t>
      </w:r>
    </w:p>
    <w:p w14:paraId="57374A74" w14:textId="130854B4" w:rsidR="006849A6" w:rsidRPr="006849A6" w:rsidRDefault="006849A6" w:rsidP="006849A6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6849A6">
        <w:rPr>
          <w:sz w:val="28"/>
          <w:szCs w:val="28"/>
        </w:rPr>
        <w:t xml:space="preserve">28 декабря 2022  года № </w:t>
      </w:r>
      <w:r>
        <w:rPr>
          <w:sz w:val="28"/>
          <w:szCs w:val="28"/>
        </w:rPr>
        <w:t>145</w:t>
      </w:r>
    </w:p>
    <w:p w14:paraId="56A61917" w14:textId="77777777" w:rsidR="00670032" w:rsidRDefault="00670032" w:rsidP="00670032">
      <w:pPr>
        <w:pStyle w:val="21"/>
        <w:spacing w:line="240" w:lineRule="auto"/>
        <w:ind w:firstLine="0"/>
        <w:jc w:val="center"/>
        <w:rPr>
          <w:b/>
          <w:szCs w:val="28"/>
        </w:rPr>
      </w:pPr>
    </w:p>
    <w:p w14:paraId="22C63909" w14:textId="77777777" w:rsidR="00D54BDA" w:rsidRPr="00A162C8" w:rsidRDefault="00670032" w:rsidP="00670032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«О БЮДЖЕТЕ  СЕЛЬСКОГО  ПОСЕЛЕНИЯ </w:t>
      </w:r>
      <w:r w:rsidR="00AA4380">
        <w:rPr>
          <w:sz w:val="28"/>
          <w:szCs w:val="28"/>
        </w:rPr>
        <w:t>МЕЩЕГАРОВСКИЙ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НА </w:t>
      </w:r>
      <w:r w:rsidR="00355F29">
        <w:rPr>
          <w:sz w:val="28"/>
          <w:szCs w:val="28"/>
        </w:rPr>
        <w:t>2023</w:t>
      </w:r>
      <w:r w:rsidRPr="00A162C8">
        <w:rPr>
          <w:sz w:val="28"/>
          <w:szCs w:val="28"/>
        </w:rPr>
        <w:t xml:space="preserve"> ГОД</w:t>
      </w:r>
      <w:r w:rsidR="0024064E" w:rsidRPr="00A162C8">
        <w:rPr>
          <w:sz w:val="28"/>
          <w:szCs w:val="28"/>
        </w:rPr>
        <w:tab/>
        <w:t xml:space="preserve">И </w:t>
      </w:r>
    </w:p>
    <w:p w14:paraId="2986CFD5" w14:textId="77777777" w:rsidR="00670032" w:rsidRPr="00A162C8" w:rsidRDefault="00D54BDA" w:rsidP="00670032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НА </w:t>
      </w:r>
      <w:r w:rsidR="0024064E" w:rsidRPr="00A162C8">
        <w:rPr>
          <w:sz w:val="28"/>
          <w:szCs w:val="28"/>
        </w:rPr>
        <w:t xml:space="preserve">ПЛАНОВЫЙ ПЕРИОД </w:t>
      </w:r>
      <w:r w:rsidR="00355F29">
        <w:rPr>
          <w:sz w:val="28"/>
          <w:szCs w:val="28"/>
        </w:rPr>
        <w:t>2024</w:t>
      </w:r>
      <w:r w:rsidR="00743E35">
        <w:rPr>
          <w:sz w:val="28"/>
          <w:szCs w:val="28"/>
        </w:rPr>
        <w:t xml:space="preserve"> и </w:t>
      </w:r>
      <w:r w:rsidR="00355F29">
        <w:rPr>
          <w:sz w:val="28"/>
          <w:szCs w:val="28"/>
        </w:rPr>
        <w:t>2025</w:t>
      </w:r>
      <w:r w:rsidR="0024064E" w:rsidRPr="00A162C8">
        <w:rPr>
          <w:sz w:val="28"/>
          <w:szCs w:val="28"/>
        </w:rPr>
        <w:t xml:space="preserve"> ГОДОВ</w:t>
      </w:r>
      <w:r w:rsidR="00670032" w:rsidRPr="00A162C8">
        <w:rPr>
          <w:sz w:val="28"/>
          <w:szCs w:val="28"/>
        </w:rPr>
        <w:t>»</w:t>
      </w:r>
    </w:p>
    <w:p w14:paraId="33DFF5BF" w14:textId="77777777" w:rsidR="00670032" w:rsidRPr="00A162C8" w:rsidRDefault="00670032" w:rsidP="00670032">
      <w:pPr>
        <w:pStyle w:val="30"/>
        <w:jc w:val="center"/>
        <w:rPr>
          <w:sz w:val="28"/>
          <w:szCs w:val="28"/>
        </w:rPr>
      </w:pPr>
      <w:r w:rsidRPr="00A162C8">
        <w:rPr>
          <w:sz w:val="28"/>
          <w:szCs w:val="28"/>
        </w:rPr>
        <w:t xml:space="preserve"> </w:t>
      </w:r>
    </w:p>
    <w:p w14:paraId="31E37249" w14:textId="77777777"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Совет сельского поселения </w:t>
      </w:r>
      <w:r w:rsidR="00AA4380">
        <w:rPr>
          <w:sz w:val="28"/>
          <w:szCs w:val="28"/>
        </w:rPr>
        <w:t>Мещегаровский</w:t>
      </w:r>
      <w:r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РЕШИЛ:</w:t>
      </w:r>
    </w:p>
    <w:p w14:paraId="7DA42272" w14:textId="77777777" w:rsidR="00670032" w:rsidRPr="00A162C8" w:rsidRDefault="00670032" w:rsidP="00670032">
      <w:pPr>
        <w:spacing w:line="240" w:lineRule="auto"/>
        <w:rPr>
          <w:sz w:val="28"/>
          <w:szCs w:val="28"/>
        </w:rPr>
      </w:pPr>
    </w:p>
    <w:p w14:paraId="1CCA7E01" w14:textId="77777777"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1. Утвердить основные характеристики бюджета сельского поселения </w:t>
      </w:r>
      <w:r w:rsidR="00AA4380">
        <w:rPr>
          <w:sz w:val="28"/>
          <w:szCs w:val="28"/>
        </w:rPr>
        <w:t>Мещегаровский</w:t>
      </w:r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 </w:t>
      </w:r>
      <w:r w:rsidR="00355F29">
        <w:rPr>
          <w:sz w:val="28"/>
          <w:szCs w:val="28"/>
        </w:rPr>
        <w:t>2023</w:t>
      </w:r>
      <w:r w:rsidR="0026460B" w:rsidRPr="00A162C8">
        <w:rPr>
          <w:sz w:val="28"/>
          <w:szCs w:val="28"/>
        </w:rPr>
        <w:t xml:space="preserve"> </w:t>
      </w:r>
      <w:r w:rsidRPr="00A162C8">
        <w:rPr>
          <w:sz w:val="28"/>
          <w:szCs w:val="28"/>
        </w:rPr>
        <w:t>год:</w:t>
      </w:r>
    </w:p>
    <w:p w14:paraId="1F50B951" w14:textId="14F4C291" w:rsidR="00670032" w:rsidRPr="00A162C8" w:rsidRDefault="00670032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1)  прогнозируемый общий объем доходов бюджета сельского поселения  в сумме </w:t>
      </w:r>
      <w:r w:rsidR="00507BB4">
        <w:rPr>
          <w:sz w:val="28"/>
          <w:szCs w:val="28"/>
        </w:rPr>
        <w:t>3 295 382</w:t>
      </w:r>
      <w:r w:rsidR="00044FD5">
        <w:rPr>
          <w:sz w:val="28"/>
          <w:szCs w:val="28"/>
        </w:rPr>
        <w:t>,00</w:t>
      </w:r>
      <w:r w:rsidRPr="00A162C8">
        <w:rPr>
          <w:sz w:val="28"/>
          <w:szCs w:val="28"/>
        </w:rPr>
        <w:t xml:space="preserve"> рублей;</w:t>
      </w:r>
    </w:p>
    <w:p w14:paraId="76E220CE" w14:textId="1D72CADE" w:rsidR="00670032" w:rsidRDefault="00670032" w:rsidP="00282C45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>2) общий объем расходов бюджета сельского поселен</w:t>
      </w:r>
      <w:r w:rsidR="00376D3E">
        <w:rPr>
          <w:sz w:val="28"/>
          <w:szCs w:val="28"/>
        </w:rPr>
        <w:t xml:space="preserve">ия в сумме </w:t>
      </w:r>
      <w:r w:rsidR="009817E2">
        <w:rPr>
          <w:sz w:val="28"/>
          <w:szCs w:val="28"/>
        </w:rPr>
        <w:t xml:space="preserve">     </w:t>
      </w:r>
      <w:r w:rsidR="00AA4380">
        <w:rPr>
          <w:sz w:val="28"/>
          <w:szCs w:val="28"/>
        </w:rPr>
        <w:t>3</w:t>
      </w:r>
      <w:r w:rsidR="00507BB4">
        <w:rPr>
          <w:sz w:val="28"/>
          <w:szCs w:val="28"/>
        </w:rPr>
        <w:t> 295 382</w:t>
      </w:r>
      <w:r w:rsidR="009817E2">
        <w:rPr>
          <w:sz w:val="28"/>
          <w:szCs w:val="28"/>
        </w:rPr>
        <w:t>,00</w:t>
      </w:r>
      <w:r w:rsidR="009817E2" w:rsidRPr="00A162C8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376D3E">
        <w:rPr>
          <w:sz w:val="28"/>
          <w:szCs w:val="28"/>
        </w:rPr>
        <w:t>;</w:t>
      </w:r>
    </w:p>
    <w:p w14:paraId="5C116A82" w14:textId="61111BA1" w:rsidR="00743E35" w:rsidRDefault="00743E35" w:rsidP="006700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3) дефицит бюджета сельского поселения в сумме 0 </w:t>
      </w:r>
      <w:r w:rsidR="00044FD5">
        <w:rPr>
          <w:sz w:val="28"/>
          <w:szCs w:val="28"/>
        </w:rPr>
        <w:t>рублей</w:t>
      </w:r>
      <w:r w:rsidR="000F12BA">
        <w:rPr>
          <w:sz w:val="28"/>
          <w:szCs w:val="28"/>
        </w:rPr>
        <w:t>;</w:t>
      </w:r>
    </w:p>
    <w:p w14:paraId="07325381" w14:textId="685DDB9C" w:rsidR="000F12BA" w:rsidRDefault="000F12BA" w:rsidP="00670032">
      <w:pPr>
        <w:spacing w:line="240" w:lineRule="auto"/>
        <w:rPr>
          <w:sz w:val="28"/>
          <w:szCs w:val="28"/>
        </w:rPr>
      </w:pPr>
      <w:r w:rsidRPr="009E74F8">
        <w:rPr>
          <w:sz w:val="28"/>
          <w:szCs w:val="28"/>
        </w:rPr>
        <w:t>4) источники финансирования дефицита бюджета сельского поселения на 2023 год согласно приложению 1 к настоящему Решению.</w:t>
      </w:r>
    </w:p>
    <w:p w14:paraId="232FD7D1" w14:textId="77777777" w:rsidR="0024064E" w:rsidRPr="00A162C8" w:rsidRDefault="0024064E" w:rsidP="0024064E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2. Утвердить основные характеристики бюджета сельского поселения </w:t>
      </w:r>
      <w:r w:rsidR="00AA4380">
        <w:rPr>
          <w:sz w:val="28"/>
          <w:szCs w:val="28"/>
        </w:rPr>
        <w:t>Мещегаровский</w:t>
      </w:r>
      <w:r w:rsidRPr="00A162C8">
        <w:rPr>
          <w:sz w:val="28"/>
          <w:szCs w:val="28"/>
        </w:rPr>
        <w:t xml:space="preserve"> сельсовет муниципального района Салаватский  район Республики Башкортостан  (далее бюджет сельского поселения) на плановый период </w:t>
      </w:r>
      <w:r w:rsidR="00355F29">
        <w:rPr>
          <w:sz w:val="28"/>
          <w:szCs w:val="28"/>
        </w:rPr>
        <w:t>2024</w:t>
      </w:r>
      <w:r w:rsidR="00743E35">
        <w:rPr>
          <w:sz w:val="28"/>
          <w:szCs w:val="28"/>
        </w:rPr>
        <w:t xml:space="preserve"> и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годов:</w:t>
      </w:r>
    </w:p>
    <w:p w14:paraId="7D77378D" w14:textId="2BA0B2D8" w:rsidR="0024064E" w:rsidRPr="00A162C8" w:rsidRDefault="0024064E" w:rsidP="0024064E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1)  прогнозируемый общий объем доходов бюджета сельского поселения на </w:t>
      </w:r>
      <w:r w:rsidR="00355F29">
        <w:rPr>
          <w:sz w:val="28"/>
          <w:szCs w:val="28"/>
        </w:rPr>
        <w:t>2024</w:t>
      </w:r>
      <w:r w:rsidRPr="00A162C8">
        <w:rPr>
          <w:sz w:val="28"/>
          <w:szCs w:val="28"/>
        </w:rPr>
        <w:t xml:space="preserve"> год в сумме </w:t>
      </w:r>
      <w:r w:rsidR="00632337">
        <w:rPr>
          <w:sz w:val="28"/>
          <w:szCs w:val="28"/>
        </w:rPr>
        <w:t>2</w:t>
      </w:r>
      <w:r w:rsidR="00507BB4">
        <w:rPr>
          <w:sz w:val="28"/>
          <w:szCs w:val="28"/>
        </w:rPr>
        <w:t> 802 600</w:t>
      </w:r>
      <w:r w:rsidR="00044FD5">
        <w:rPr>
          <w:sz w:val="28"/>
          <w:szCs w:val="28"/>
        </w:rPr>
        <w:t>,00 рублей</w:t>
      </w:r>
      <w:r w:rsidRPr="00A162C8">
        <w:rPr>
          <w:sz w:val="28"/>
          <w:szCs w:val="28"/>
        </w:rPr>
        <w:t xml:space="preserve"> и на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 в сумме </w:t>
      </w:r>
      <w:r w:rsidR="00632337">
        <w:rPr>
          <w:sz w:val="28"/>
          <w:szCs w:val="28"/>
        </w:rPr>
        <w:t>2</w:t>
      </w:r>
      <w:r w:rsidR="00507BB4">
        <w:rPr>
          <w:sz w:val="28"/>
          <w:szCs w:val="28"/>
        </w:rPr>
        <w:t> 742 800</w:t>
      </w:r>
      <w:r w:rsidR="00044FD5">
        <w:rPr>
          <w:sz w:val="28"/>
          <w:szCs w:val="28"/>
        </w:rPr>
        <w:t>,00</w:t>
      </w:r>
      <w:r w:rsidRPr="00A162C8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Pr="00A162C8">
        <w:rPr>
          <w:sz w:val="28"/>
          <w:szCs w:val="28"/>
        </w:rPr>
        <w:t>;</w:t>
      </w:r>
    </w:p>
    <w:p w14:paraId="619B1920" w14:textId="58AF8775" w:rsidR="0024064E" w:rsidRDefault="0024064E" w:rsidP="00670032">
      <w:pPr>
        <w:spacing w:line="240" w:lineRule="auto"/>
        <w:rPr>
          <w:sz w:val="28"/>
          <w:szCs w:val="28"/>
        </w:rPr>
      </w:pPr>
      <w:r w:rsidRPr="00A162C8">
        <w:rPr>
          <w:sz w:val="28"/>
          <w:szCs w:val="28"/>
        </w:rPr>
        <w:t xml:space="preserve">2) общий объем расходов бюджета сельского поселения на </w:t>
      </w:r>
      <w:r w:rsidR="00355F29">
        <w:rPr>
          <w:sz w:val="28"/>
          <w:szCs w:val="28"/>
        </w:rPr>
        <w:t>2024</w:t>
      </w:r>
      <w:r w:rsidRPr="00A162C8">
        <w:rPr>
          <w:sz w:val="28"/>
          <w:szCs w:val="28"/>
        </w:rPr>
        <w:t xml:space="preserve"> год в сумме </w:t>
      </w:r>
      <w:r w:rsidR="00AA4380">
        <w:rPr>
          <w:sz w:val="28"/>
          <w:szCs w:val="28"/>
        </w:rPr>
        <w:t>2</w:t>
      </w:r>
      <w:r w:rsidR="00507BB4">
        <w:rPr>
          <w:sz w:val="28"/>
          <w:szCs w:val="28"/>
        </w:rPr>
        <w:t> 802 600</w:t>
      </w:r>
      <w:r w:rsidR="009817E2">
        <w:rPr>
          <w:sz w:val="28"/>
          <w:szCs w:val="28"/>
        </w:rPr>
        <w:t>,00</w:t>
      </w:r>
      <w:r w:rsidR="00044FD5">
        <w:rPr>
          <w:sz w:val="28"/>
          <w:szCs w:val="28"/>
        </w:rPr>
        <w:t>рублей</w:t>
      </w:r>
      <w:r w:rsidR="00D3641B">
        <w:rPr>
          <w:sz w:val="28"/>
          <w:szCs w:val="28"/>
        </w:rPr>
        <w:t xml:space="preserve">, в том числе условно утвержденные расходы в сумме </w:t>
      </w:r>
      <w:r w:rsidR="00AA4380">
        <w:rPr>
          <w:sz w:val="28"/>
          <w:szCs w:val="28"/>
        </w:rPr>
        <w:t>66 700</w:t>
      </w:r>
      <w:r w:rsidR="00044FD5">
        <w:rPr>
          <w:sz w:val="28"/>
          <w:szCs w:val="28"/>
        </w:rPr>
        <w:t>,00</w:t>
      </w:r>
      <w:r w:rsidR="00D3641B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D3641B">
        <w:rPr>
          <w:sz w:val="28"/>
          <w:szCs w:val="28"/>
        </w:rPr>
        <w:t>,</w:t>
      </w:r>
      <w:r w:rsidRPr="00A162C8">
        <w:rPr>
          <w:sz w:val="28"/>
          <w:szCs w:val="28"/>
        </w:rPr>
        <w:t xml:space="preserve"> и на </w:t>
      </w:r>
      <w:r w:rsidR="00355F29">
        <w:rPr>
          <w:sz w:val="28"/>
          <w:szCs w:val="28"/>
        </w:rPr>
        <w:t>2025</w:t>
      </w:r>
      <w:r w:rsidRPr="00A162C8">
        <w:rPr>
          <w:sz w:val="28"/>
          <w:szCs w:val="28"/>
        </w:rPr>
        <w:t xml:space="preserve"> год в сумме </w:t>
      </w:r>
      <w:r w:rsidR="00AA4380">
        <w:rPr>
          <w:sz w:val="28"/>
          <w:szCs w:val="28"/>
        </w:rPr>
        <w:t>2</w:t>
      </w:r>
      <w:r w:rsidR="00507BB4">
        <w:rPr>
          <w:sz w:val="28"/>
          <w:szCs w:val="28"/>
        </w:rPr>
        <w:t> 742 800</w:t>
      </w:r>
      <w:r w:rsidR="0020087A">
        <w:rPr>
          <w:sz w:val="28"/>
          <w:szCs w:val="28"/>
        </w:rPr>
        <w:t>,00</w:t>
      </w:r>
      <w:r w:rsidR="0020087A" w:rsidRPr="00A162C8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7E5B46">
        <w:rPr>
          <w:sz w:val="28"/>
          <w:szCs w:val="28"/>
        </w:rPr>
        <w:t xml:space="preserve">, в том числе условно утвержденные расходы в сумме </w:t>
      </w:r>
      <w:r w:rsidR="00AA4380">
        <w:rPr>
          <w:sz w:val="28"/>
          <w:szCs w:val="28"/>
        </w:rPr>
        <w:t>130 200</w:t>
      </w:r>
      <w:r w:rsidR="00044FD5">
        <w:rPr>
          <w:sz w:val="28"/>
          <w:szCs w:val="28"/>
        </w:rPr>
        <w:t>,00</w:t>
      </w:r>
      <w:r w:rsidR="00E32849">
        <w:rPr>
          <w:sz w:val="28"/>
          <w:szCs w:val="28"/>
        </w:rPr>
        <w:t xml:space="preserve"> </w:t>
      </w:r>
      <w:r w:rsidR="00044FD5">
        <w:rPr>
          <w:sz w:val="28"/>
          <w:szCs w:val="28"/>
        </w:rPr>
        <w:t>рублей</w:t>
      </w:r>
      <w:r w:rsidR="009E74F8">
        <w:rPr>
          <w:sz w:val="28"/>
          <w:szCs w:val="28"/>
        </w:rPr>
        <w:t>;</w:t>
      </w:r>
    </w:p>
    <w:p w14:paraId="1DAA8564" w14:textId="79F73420" w:rsidR="009E74F8" w:rsidRDefault="009E74F8" w:rsidP="009E74F8">
      <w:pPr>
        <w:spacing w:line="240" w:lineRule="auto"/>
        <w:rPr>
          <w:sz w:val="28"/>
          <w:szCs w:val="28"/>
        </w:rPr>
      </w:pPr>
      <w:r w:rsidRPr="0095131F">
        <w:rPr>
          <w:sz w:val="28"/>
          <w:szCs w:val="28"/>
        </w:rPr>
        <w:t xml:space="preserve">3) дефицит бюджета </w:t>
      </w:r>
      <w:r>
        <w:rPr>
          <w:sz w:val="28"/>
          <w:szCs w:val="28"/>
        </w:rPr>
        <w:t>сельского поселения</w:t>
      </w:r>
      <w:r w:rsidRPr="0095131F">
        <w:rPr>
          <w:sz w:val="28"/>
          <w:szCs w:val="28"/>
        </w:rPr>
        <w:t xml:space="preserve"> на 202</w:t>
      </w:r>
      <w:r>
        <w:rPr>
          <w:sz w:val="28"/>
          <w:szCs w:val="28"/>
        </w:rPr>
        <w:t>4</w:t>
      </w:r>
      <w:r w:rsidRPr="0095131F">
        <w:rPr>
          <w:sz w:val="28"/>
          <w:szCs w:val="28"/>
        </w:rPr>
        <w:t xml:space="preserve"> год в сумме 0</w:t>
      </w:r>
      <w:r>
        <w:rPr>
          <w:sz w:val="28"/>
          <w:szCs w:val="28"/>
        </w:rPr>
        <w:t xml:space="preserve">,00 </w:t>
      </w:r>
      <w:r w:rsidRPr="0095131F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 и на 2025 год в сумме 0,00 </w:t>
      </w:r>
      <w:r w:rsidRPr="0095131F">
        <w:rPr>
          <w:sz w:val="28"/>
          <w:szCs w:val="28"/>
        </w:rPr>
        <w:t>рублей</w:t>
      </w:r>
      <w:r>
        <w:rPr>
          <w:sz w:val="28"/>
          <w:szCs w:val="28"/>
        </w:rPr>
        <w:t>.</w:t>
      </w:r>
    </w:p>
    <w:p w14:paraId="161FD90A" w14:textId="77777777" w:rsidR="00670032" w:rsidRPr="00A162C8" w:rsidRDefault="00FB045F" w:rsidP="00670032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="00670032" w:rsidRPr="00A162C8">
        <w:rPr>
          <w:sz w:val="28"/>
          <w:szCs w:val="28"/>
        </w:rPr>
        <w:t xml:space="preserve">. Установить, что муниципальные унитарные предприятия, созданные поселениями, производят отчисления в бюджет </w:t>
      </w:r>
      <w:r w:rsidR="00073B26" w:rsidRPr="00A162C8">
        <w:rPr>
          <w:sz w:val="28"/>
          <w:szCs w:val="28"/>
        </w:rPr>
        <w:t xml:space="preserve">сельского поселения в размере </w:t>
      </w:r>
      <w:r w:rsidR="00C82EEA">
        <w:rPr>
          <w:sz w:val="28"/>
          <w:szCs w:val="28"/>
        </w:rPr>
        <w:t>15</w:t>
      </w:r>
      <w:r w:rsidR="00670032" w:rsidRPr="00A162C8">
        <w:rPr>
          <w:sz w:val="28"/>
          <w:szCs w:val="28"/>
        </w:rPr>
        <w:t xml:space="preserve"> процентов от прибыли, остающейся после уплаты налогов и иных </w:t>
      </w:r>
      <w:r w:rsidR="00670032" w:rsidRPr="00A162C8">
        <w:rPr>
          <w:sz w:val="28"/>
          <w:szCs w:val="28"/>
        </w:rPr>
        <w:lastRenderedPageBreak/>
        <w:t xml:space="preserve">обязательных платежей  бюджет в порядке, установленном Решением Совета </w:t>
      </w:r>
      <w:r w:rsidR="00044FD5">
        <w:rPr>
          <w:sz w:val="28"/>
          <w:szCs w:val="28"/>
        </w:rPr>
        <w:t xml:space="preserve">сельского поселения </w:t>
      </w:r>
      <w:r w:rsidR="00AA4380">
        <w:rPr>
          <w:sz w:val="28"/>
          <w:szCs w:val="28"/>
        </w:rPr>
        <w:t>Мещегаровский</w:t>
      </w:r>
      <w:r w:rsidR="00670032" w:rsidRPr="00A162C8">
        <w:rPr>
          <w:sz w:val="28"/>
          <w:szCs w:val="28"/>
        </w:rPr>
        <w:t xml:space="preserve"> сельсовет муниципального района Салаватский район Республики Башкортостан «Об утверждении положения о порядке перечисления в  бюджет сельского поселения части прибыли муниципальных унитарных предприятий».</w:t>
      </w:r>
    </w:p>
    <w:p w14:paraId="142DAAA8" w14:textId="458B5BF0" w:rsidR="00670032" w:rsidRPr="00A162C8" w:rsidRDefault="00FB045F" w:rsidP="00507BB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633525" w:rsidRPr="00A162C8">
        <w:rPr>
          <w:sz w:val="28"/>
          <w:szCs w:val="28"/>
        </w:rPr>
        <w:t xml:space="preserve">. </w:t>
      </w:r>
      <w:r w:rsidR="000F0F0A" w:rsidRPr="00A162C8">
        <w:rPr>
          <w:sz w:val="28"/>
          <w:szCs w:val="28"/>
        </w:rPr>
        <w:t xml:space="preserve">Установить, что при зачислении в бюджет сельского поселения </w:t>
      </w:r>
      <w:r w:rsidR="00AA4380">
        <w:rPr>
          <w:sz w:val="28"/>
          <w:szCs w:val="28"/>
        </w:rPr>
        <w:t>Мещегаровский</w:t>
      </w:r>
      <w:r w:rsidR="007D79B0" w:rsidRPr="00A162C8">
        <w:rPr>
          <w:sz w:val="28"/>
          <w:szCs w:val="28"/>
        </w:rPr>
        <w:t xml:space="preserve"> </w:t>
      </w:r>
      <w:r w:rsidR="000F0F0A" w:rsidRPr="00A162C8">
        <w:rPr>
          <w:sz w:val="28"/>
          <w:szCs w:val="28"/>
        </w:rPr>
        <w:t xml:space="preserve">сельсовет муниципального района Салаватский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</w:t>
      </w:r>
      <w:r w:rsidR="003D7647" w:rsidRPr="00A162C8">
        <w:rPr>
          <w:sz w:val="28"/>
          <w:szCs w:val="28"/>
        </w:rPr>
        <w:t xml:space="preserve">сельского поселения </w:t>
      </w:r>
      <w:r w:rsidR="00AA4380">
        <w:rPr>
          <w:sz w:val="28"/>
          <w:szCs w:val="28"/>
        </w:rPr>
        <w:t>Мещегаровский</w:t>
      </w:r>
      <w:r w:rsidR="007D79B0" w:rsidRPr="00A162C8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 xml:space="preserve">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 </w:t>
      </w:r>
      <w:r w:rsidR="003D7647" w:rsidRPr="00A162C8">
        <w:rPr>
          <w:sz w:val="28"/>
          <w:szCs w:val="28"/>
        </w:rPr>
        <w:t xml:space="preserve">сельского поселения </w:t>
      </w:r>
      <w:r w:rsidR="00AA4380">
        <w:rPr>
          <w:sz w:val="28"/>
          <w:szCs w:val="28"/>
        </w:rPr>
        <w:t>Мещегаровский</w:t>
      </w:r>
      <w:r w:rsidR="007D79B0" w:rsidRPr="00A162C8">
        <w:rPr>
          <w:sz w:val="28"/>
          <w:szCs w:val="28"/>
        </w:rPr>
        <w:t xml:space="preserve"> </w:t>
      </w:r>
      <w:r w:rsidR="003D7647" w:rsidRPr="00A162C8">
        <w:rPr>
          <w:sz w:val="28"/>
          <w:szCs w:val="28"/>
        </w:rPr>
        <w:t xml:space="preserve">сельсовет муниципального района Салаватский район </w:t>
      </w:r>
      <w:r w:rsidR="000F0F0A" w:rsidRPr="00A162C8">
        <w:rPr>
          <w:sz w:val="28"/>
          <w:szCs w:val="28"/>
        </w:rPr>
        <w:t>Республики Башкортостан для последующего доведения в установленном порядке до указанного казенного учреждения лимитов бюджетных обязательств для осуществления расходов, соответствующих целям, на достижение которых предоставлены добровольные взносы (пожертвования).</w:t>
      </w:r>
    </w:p>
    <w:p w14:paraId="36F8A967" w14:textId="1991FEF0" w:rsidR="00044FD5" w:rsidRDefault="00670032" w:rsidP="00670032">
      <w:pPr>
        <w:pStyle w:val="a3"/>
        <w:jc w:val="both"/>
        <w:rPr>
          <w:b w:val="0"/>
          <w:szCs w:val="28"/>
        </w:rPr>
      </w:pPr>
      <w:r w:rsidRPr="00A162C8">
        <w:rPr>
          <w:rFonts w:ascii="Times New Roman" w:hAnsi="Times New Roman"/>
          <w:b w:val="0"/>
        </w:rPr>
        <w:t xml:space="preserve">         </w:t>
      </w:r>
      <w:r w:rsidR="00AB49D2" w:rsidRPr="00A162C8">
        <w:rPr>
          <w:rFonts w:ascii="Times New Roman" w:hAnsi="Times New Roman"/>
          <w:b w:val="0"/>
        </w:rPr>
        <w:t xml:space="preserve">  </w:t>
      </w:r>
      <w:r w:rsidR="00507BB4">
        <w:rPr>
          <w:rFonts w:ascii="Times New Roman" w:hAnsi="Times New Roman"/>
          <w:b w:val="0"/>
        </w:rPr>
        <w:t>5</w:t>
      </w:r>
      <w:r w:rsidRPr="00A162C8">
        <w:rPr>
          <w:rFonts w:ascii="Times New Roman" w:hAnsi="Times New Roman"/>
          <w:b w:val="0"/>
        </w:rPr>
        <w:t xml:space="preserve">. Установить поступление доходов  в  бюджет </w:t>
      </w:r>
      <w:r w:rsidRPr="00A162C8">
        <w:rPr>
          <w:b w:val="0"/>
          <w:szCs w:val="28"/>
        </w:rPr>
        <w:t>сельского поселения</w:t>
      </w:r>
    </w:p>
    <w:p w14:paraId="7C879AFF" w14:textId="79E39125" w:rsidR="00AB49D2" w:rsidRDefault="00670032" w:rsidP="00670032">
      <w:pPr>
        <w:pStyle w:val="a3"/>
        <w:jc w:val="both"/>
        <w:rPr>
          <w:rFonts w:ascii="Times New Roman" w:hAnsi="Times New Roman"/>
          <w:b w:val="0"/>
        </w:rPr>
      </w:pPr>
      <w:r w:rsidRPr="00A162C8">
        <w:rPr>
          <w:rFonts w:ascii="Times New Roman" w:hAnsi="Times New Roman"/>
          <w:b w:val="0"/>
        </w:rPr>
        <w:t xml:space="preserve">на </w:t>
      </w:r>
      <w:r w:rsidR="00355F29">
        <w:rPr>
          <w:rFonts w:ascii="Times New Roman" w:hAnsi="Times New Roman"/>
          <w:b w:val="0"/>
        </w:rPr>
        <w:t>2023</w:t>
      </w:r>
      <w:r w:rsidRPr="00A162C8">
        <w:rPr>
          <w:rFonts w:ascii="Times New Roman" w:hAnsi="Times New Roman"/>
          <w:b w:val="0"/>
        </w:rPr>
        <w:t xml:space="preserve">  год </w:t>
      </w:r>
      <w:r w:rsidR="00044FD5">
        <w:rPr>
          <w:rFonts w:ascii="Times New Roman" w:hAnsi="Times New Roman"/>
          <w:b w:val="0"/>
        </w:rPr>
        <w:t xml:space="preserve">и </w:t>
      </w:r>
      <w:r w:rsidR="00044FD5" w:rsidRPr="00A162C8">
        <w:rPr>
          <w:rFonts w:ascii="Times New Roman" w:hAnsi="Times New Roman"/>
          <w:b w:val="0"/>
        </w:rPr>
        <w:t xml:space="preserve">на плановый период </w:t>
      </w:r>
      <w:r w:rsidR="00044FD5">
        <w:rPr>
          <w:rFonts w:ascii="Times New Roman" w:hAnsi="Times New Roman"/>
          <w:b w:val="0"/>
        </w:rPr>
        <w:t>2024</w:t>
      </w:r>
      <w:r w:rsidR="00044FD5" w:rsidRPr="00A162C8">
        <w:rPr>
          <w:rFonts w:ascii="Times New Roman" w:hAnsi="Times New Roman"/>
          <w:b w:val="0"/>
        </w:rPr>
        <w:t>-</w:t>
      </w:r>
      <w:r w:rsidR="00044FD5">
        <w:rPr>
          <w:rFonts w:ascii="Times New Roman" w:hAnsi="Times New Roman"/>
          <w:b w:val="0"/>
        </w:rPr>
        <w:t>2025</w:t>
      </w:r>
      <w:r w:rsidR="00044FD5" w:rsidRPr="00A162C8">
        <w:rPr>
          <w:rFonts w:ascii="Times New Roman" w:hAnsi="Times New Roman"/>
          <w:b w:val="0"/>
        </w:rPr>
        <w:t xml:space="preserve"> годов </w:t>
      </w:r>
      <w:r w:rsidRPr="00A162C8">
        <w:rPr>
          <w:rFonts w:ascii="Times New Roman" w:hAnsi="Times New Roman"/>
          <w:b w:val="0"/>
        </w:rPr>
        <w:t xml:space="preserve">согласно </w:t>
      </w:r>
      <w:r w:rsidR="00044FD5">
        <w:rPr>
          <w:rFonts w:ascii="Times New Roman" w:hAnsi="Times New Roman"/>
          <w:b w:val="0"/>
        </w:rPr>
        <w:t xml:space="preserve">приложению № </w:t>
      </w:r>
      <w:r w:rsidR="000F12BA">
        <w:rPr>
          <w:rFonts w:ascii="Times New Roman" w:hAnsi="Times New Roman"/>
          <w:b w:val="0"/>
        </w:rPr>
        <w:t>2</w:t>
      </w:r>
      <w:r w:rsidRPr="00A162C8">
        <w:rPr>
          <w:rFonts w:ascii="Times New Roman" w:hAnsi="Times New Roman"/>
          <w:b w:val="0"/>
        </w:rPr>
        <w:t xml:space="preserve"> к настоящему Решению</w:t>
      </w:r>
      <w:r w:rsidR="00044FD5">
        <w:rPr>
          <w:rFonts w:ascii="Times New Roman" w:hAnsi="Times New Roman"/>
          <w:b w:val="0"/>
        </w:rPr>
        <w:t>.</w:t>
      </w:r>
    </w:p>
    <w:p w14:paraId="43E42A9D" w14:textId="57BDE717" w:rsidR="000F12BA" w:rsidRPr="009E74F8" w:rsidRDefault="000F12BA" w:rsidP="000F12BA">
      <w:pPr>
        <w:pStyle w:val="a3"/>
        <w:ind w:firstLine="708"/>
        <w:jc w:val="both"/>
        <w:rPr>
          <w:rFonts w:ascii="Times New Roman" w:hAnsi="Times New Roman"/>
          <w:b w:val="0"/>
        </w:rPr>
      </w:pPr>
      <w:r w:rsidRPr="009E74F8">
        <w:rPr>
          <w:rFonts w:ascii="Times New Roman" w:hAnsi="Times New Roman"/>
          <w:b w:val="0"/>
          <w:szCs w:val="28"/>
        </w:rPr>
        <w:t xml:space="preserve">6. Казначейское обслуживание казначейских счетов, открытых Администрации сельского поселения </w:t>
      </w:r>
      <w:r w:rsidR="009E74F8" w:rsidRPr="009E74F8">
        <w:rPr>
          <w:b w:val="0"/>
          <w:szCs w:val="28"/>
        </w:rPr>
        <w:t>Мещегаровский</w:t>
      </w:r>
      <w:r w:rsidR="009E74F8" w:rsidRPr="009E74F8">
        <w:rPr>
          <w:b w:val="0"/>
        </w:rPr>
        <w:t xml:space="preserve"> </w:t>
      </w:r>
      <w:r w:rsidRPr="009E74F8">
        <w:rPr>
          <w:rFonts w:ascii="Times New Roman" w:hAnsi="Times New Roman"/>
          <w:b w:val="0"/>
          <w:szCs w:val="28"/>
        </w:rPr>
        <w:t>сельсовет муниципального района Салаватский район Республики Башкортостан, осуществляется Управлением Федерального казначейства по Республике Башкортостан в порядке, установленном бюджетным законодательством Российской Федерации.</w:t>
      </w:r>
      <w:r w:rsidRPr="009E74F8">
        <w:rPr>
          <w:rFonts w:ascii="Times New Roman" w:hAnsi="Times New Roman"/>
          <w:b w:val="0"/>
        </w:rPr>
        <w:t xml:space="preserve">     </w:t>
      </w:r>
    </w:p>
    <w:p w14:paraId="23439131" w14:textId="77777777" w:rsidR="000F12BA" w:rsidRDefault="000F12BA" w:rsidP="000F12BA">
      <w:pPr>
        <w:pStyle w:val="a3"/>
        <w:jc w:val="both"/>
        <w:rPr>
          <w:rFonts w:ascii="Times New Roman" w:hAnsi="Times New Roman"/>
          <w:b w:val="0"/>
          <w:szCs w:val="28"/>
        </w:rPr>
      </w:pPr>
      <w:r w:rsidRPr="009E74F8">
        <w:tab/>
      </w:r>
      <w:r w:rsidRPr="009E74F8">
        <w:rPr>
          <w:rFonts w:ascii="Times New Roman" w:hAnsi="Times New Roman"/>
          <w:b w:val="0"/>
          <w:szCs w:val="28"/>
        </w:rPr>
        <w:t>7. Средства, поступающие во временное распоряжение получателей средств бюджета сельского поселения,  учитываются на казначейском счете, открытом администрации сельского поселения в Управлении Федерального казначейства по Республике Башкортостан с учетом положений бюджетного законодательства Российской Федерации, с отражением указанных операций на лицевых счетах, открытых получателям средств бюджета сельского поселения в администрации сельского поселения, в порядке, установленном администрацией сельского поселения.</w:t>
      </w:r>
    </w:p>
    <w:p w14:paraId="79522CE2" w14:textId="12047A33" w:rsidR="00FB5F2A" w:rsidRDefault="0076694F" w:rsidP="00743E35">
      <w:pPr>
        <w:pStyle w:val="a3"/>
        <w:jc w:val="both"/>
        <w:rPr>
          <w:b w:val="0"/>
        </w:rPr>
      </w:pPr>
      <w:r w:rsidRPr="00A162C8">
        <w:rPr>
          <w:rFonts w:ascii="Times New Roman" w:hAnsi="Times New Roman"/>
          <w:b w:val="0"/>
        </w:rPr>
        <w:t xml:space="preserve">        </w:t>
      </w:r>
      <w:r w:rsidR="00044FD5">
        <w:rPr>
          <w:rFonts w:ascii="Times New Roman" w:hAnsi="Times New Roman"/>
          <w:b w:val="0"/>
        </w:rPr>
        <w:t xml:space="preserve">  </w:t>
      </w:r>
      <w:r w:rsidR="000F12BA">
        <w:rPr>
          <w:rFonts w:ascii="Times New Roman" w:hAnsi="Times New Roman"/>
          <w:b w:val="0"/>
        </w:rPr>
        <w:t>8</w:t>
      </w:r>
      <w:r w:rsidR="008453F7" w:rsidRPr="00A162C8">
        <w:rPr>
          <w:b w:val="0"/>
        </w:rPr>
        <w:t>.</w:t>
      </w:r>
      <w:r w:rsidR="00094226" w:rsidRPr="00A162C8">
        <w:rPr>
          <w:b w:val="0"/>
        </w:rPr>
        <w:t xml:space="preserve"> Утвердить в пределах общего объема расходов бюджета сельского поселения</w:t>
      </w:r>
      <w:r w:rsidR="008F5154" w:rsidRPr="00A162C8">
        <w:rPr>
          <w:b w:val="0"/>
        </w:rPr>
        <w:t xml:space="preserve"> </w:t>
      </w:r>
      <w:r w:rsidR="00AA4380">
        <w:rPr>
          <w:b w:val="0"/>
          <w:szCs w:val="28"/>
        </w:rPr>
        <w:t>Мещегаровский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>сельсовет</w:t>
      </w:r>
      <w:r w:rsidR="00BF5800" w:rsidRPr="00A162C8">
        <w:rPr>
          <w:b w:val="0"/>
        </w:rPr>
        <w:t xml:space="preserve"> муниципального района </w:t>
      </w:r>
      <w:r w:rsidR="008F5154" w:rsidRPr="00A162C8">
        <w:rPr>
          <w:b w:val="0"/>
        </w:rPr>
        <w:t>Салаватский район Р</w:t>
      </w:r>
      <w:r w:rsidR="00BF5800" w:rsidRPr="00A162C8">
        <w:rPr>
          <w:b w:val="0"/>
        </w:rPr>
        <w:t xml:space="preserve">еспублики </w:t>
      </w:r>
      <w:r w:rsidR="008F5154" w:rsidRPr="00A162C8">
        <w:rPr>
          <w:b w:val="0"/>
        </w:rPr>
        <w:t>Б</w:t>
      </w:r>
      <w:r w:rsidR="00BF5800" w:rsidRPr="00A162C8">
        <w:rPr>
          <w:b w:val="0"/>
        </w:rPr>
        <w:t>ашкортостан</w:t>
      </w:r>
      <w:r w:rsidR="00094226" w:rsidRPr="00A162C8">
        <w:rPr>
          <w:b w:val="0"/>
        </w:rPr>
        <w:t>, установленного пунктом 1 настоящего Решения, распределение бюджетных ассигнований</w:t>
      </w:r>
      <w:r w:rsidR="00743E35">
        <w:rPr>
          <w:b w:val="0"/>
        </w:rPr>
        <w:t>:</w:t>
      </w:r>
    </w:p>
    <w:p w14:paraId="6090CADE" w14:textId="41ED1773" w:rsidR="00FF343E" w:rsidRDefault="000F12BA" w:rsidP="000F12BA">
      <w:pPr>
        <w:pStyle w:val="a3"/>
        <w:jc w:val="both"/>
        <w:rPr>
          <w:b w:val="0"/>
        </w:rPr>
      </w:pPr>
      <w:r>
        <w:rPr>
          <w:b w:val="0"/>
        </w:rPr>
        <w:t>8</w:t>
      </w:r>
      <w:r w:rsidR="00743E35">
        <w:rPr>
          <w:b w:val="0"/>
        </w:rPr>
        <w:t>.1</w:t>
      </w:r>
      <w:r w:rsidR="00FF343E">
        <w:rPr>
          <w:b w:val="0"/>
        </w:rPr>
        <w:t>.</w:t>
      </w:r>
      <w:r w:rsidR="00743E35">
        <w:rPr>
          <w:b w:val="0"/>
        </w:rPr>
        <w:t xml:space="preserve"> </w:t>
      </w:r>
      <w:r w:rsidR="00DD273C">
        <w:rPr>
          <w:b w:val="0"/>
        </w:rPr>
        <w:t>П</w:t>
      </w:r>
      <w:r w:rsidR="00FF343E" w:rsidRPr="00FF343E">
        <w:rPr>
          <w:b w:val="0"/>
        </w:rPr>
        <w:t>о разделам, подразделам,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  <w:r w:rsidR="00C25771">
        <w:rPr>
          <w:b w:val="0"/>
        </w:rPr>
        <w:t xml:space="preserve"> </w:t>
      </w:r>
      <w:r w:rsidR="00FF343E">
        <w:rPr>
          <w:b w:val="0"/>
        </w:rPr>
        <w:t xml:space="preserve">на </w:t>
      </w:r>
      <w:r w:rsidR="00E86AC8">
        <w:rPr>
          <w:b w:val="0"/>
        </w:rPr>
        <w:t>202</w:t>
      </w:r>
      <w:r w:rsidR="006073FD">
        <w:rPr>
          <w:b w:val="0"/>
        </w:rPr>
        <w:t xml:space="preserve">3 и на плановый период 2024 и 2025 годов год согласно приложению </w:t>
      </w:r>
      <w:r w:rsidR="00C25771">
        <w:rPr>
          <w:b w:val="0"/>
        </w:rPr>
        <w:t>№</w:t>
      </w:r>
      <w:r>
        <w:rPr>
          <w:b w:val="0"/>
        </w:rPr>
        <w:t>3</w:t>
      </w:r>
      <w:r w:rsidR="00C25771">
        <w:rPr>
          <w:b w:val="0"/>
        </w:rPr>
        <w:t xml:space="preserve"> к настоящему Решению.</w:t>
      </w:r>
    </w:p>
    <w:p w14:paraId="2DC38EBA" w14:textId="189DD73D" w:rsidR="00C25771" w:rsidRDefault="000F12BA" w:rsidP="000F12BA">
      <w:pPr>
        <w:pStyle w:val="a3"/>
        <w:jc w:val="both"/>
        <w:rPr>
          <w:b w:val="0"/>
        </w:rPr>
      </w:pPr>
      <w:r>
        <w:rPr>
          <w:b w:val="0"/>
        </w:rPr>
        <w:lastRenderedPageBreak/>
        <w:t>8</w:t>
      </w:r>
      <w:r w:rsidR="00FF343E">
        <w:rPr>
          <w:b w:val="0"/>
        </w:rPr>
        <w:t xml:space="preserve">.2. </w:t>
      </w:r>
      <w:r w:rsidR="00DD273C">
        <w:rPr>
          <w:b w:val="0"/>
        </w:rPr>
        <w:t>П</w:t>
      </w:r>
      <w:r w:rsidR="00FF343E" w:rsidRPr="00FF343E">
        <w:rPr>
          <w:b w:val="0"/>
        </w:rPr>
        <w:t>о целевым статьям (государственным (муниципальным) программам Республики Башкортостан и непрограммным направлениям деятельности), группам видов расходов классификации расходов бюджета</w:t>
      </w:r>
      <w:r w:rsidR="00C25771">
        <w:rPr>
          <w:b w:val="0"/>
        </w:rPr>
        <w:t xml:space="preserve"> </w:t>
      </w:r>
      <w:r w:rsidR="006073FD">
        <w:rPr>
          <w:b w:val="0"/>
        </w:rPr>
        <w:t xml:space="preserve">на 2023 и на плановый период 2024 и 2025 годов год согласно приложению </w:t>
      </w:r>
      <w:r w:rsidR="00DD273C">
        <w:rPr>
          <w:b w:val="0"/>
        </w:rPr>
        <w:t>№</w:t>
      </w:r>
      <w:r>
        <w:rPr>
          <w:b w:val="0"/>
        </w:rPr>
        <w:t>4 к настоящему Решению</w:t>
      </w:r>
      <w:r w:rsidR="00DD273C">
        <w:rPr>
          <w:b w:val="0"/>
        </w:rPr>
        <w:t>.</w:t>
      </w:r>
    </w:p>
    <w:p w14:paraId="42473483" w14:textId="39A346AF" w:rsidR="00FB5F2A" w:rsidRPr="00C25771" w:rsidRDefault="009C0F31" w:rsidP="00FB5F2A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  </w:t>
      </w:r>
      <w:r w:rsidR="000F12BA">
        <w:rPr>
          <w:b w:val="0"/>
        </w:rPr>
        <w:t>9</w:t>
      </w:r>
      <w:r w:rsidR="00FB5F2A" w:rsidRPr="00A162C8">
        <w:rPr>
          <w:b w:val="0"/>
        </w:rPr>
        <w:t>.</w:t>
      </w:r>
      <w:r w:rsidRPr="00A162C8">
        <w:t xml:space="preserve">  </w:t>
      </w:r>
      <w:r w:rsidR="00094226" w:rsidRPr="00A162C8">
        <w:rPr>
          <w:b w:val="0"/>
        </w:rPr>
        <w:t xml:space="preserve"> Утвердить ведомственную структуру расходов бюджета сельского поселения </w:t>
      </w:r>
      <w:r w:rsidR="00AA4380">
        <w:rPr>
          <w:b w:val="0"/>
          <w:szCs w:val="28"/>
        </w:rPr>
        <w:t>Мещегаровский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C25771">
        <w:rPr>
          <w:b w:val="0"/>
        </w:rPr>
        <w:t xml:space="preserve"> 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на </w:t>
      </w:r>
      <w:r w:rsidR="00355F29">
        <w:rPr>
          <w:rFonts w:ascii="Times New Roman" w:hAnsi="Times New Roman"/>
          <w:b w:val="0"/>
          <w:bCs w:val="0"/>
          <w:szCs w:val="20"/>
        </w:rPr>
        <w:t>2023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 год </w:t>
      </w:r>
      <w:r w:rsidR="00C25771">
        <w:rPr>
          <w:rFonts w:ascii="Times New Roman" w:hAnsi="Times New Roman"/>
          <w:b w:val="0"/>
          <w:bCs w:val="0"/>
          <w:szCs w:val="20"/>
        </w:rPr>
        <w:t xml:space="preserve">и </w:t>
      </w:r>
      <w:r w:rsidR="00C25771" w:rsidRPr="00C25771">
        <w:rPr>
          <w:rFonts w:ascii="Times New Roman" w:hAnsi="Times New Roman"/>
          <w:b w:val="0"/>
          <w:bCs w:val="0"/>
          <w:szCs w:val="20"/>
        </w:rPr>
        <w:t xml:space="preserve">на плановый период 2024  и 2025 годов 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согласно </w:t>
      </w:r>
      <w:r w:rsidR="00FB5F2A" w:rsidRPr="003C60F5">
        <w:rPr>
          <w:rFonts w:ascii="Times New Roman" w:hAnsi="Times New Roman"/>
          <w:b w:val="0"/>
          <w:bCs w:val="0"/>
          <w:szCs w:val="20"/>
        </w:rPr>
        <w:t xml:space="preserve">приложению </w:t>
      </w:r>
      <w:r w:rsidR="00C25771">
        <w:rPr>
          <w:rFonts w:ascii="Times New Roman" w:hAnsi="Times New Roman"/>
          <w:b w:val="0"/>
          <w:bCs w:val="0"/>
          <w:szCs w:val="20"/>
        </w:rPr>
        <w:t>№</w:t>
      </w:r>
      <w:r w:rsidR="000F12BA">
        <w:rPr>
          <w:rFonts w:ascii="Times New Roman" w:hAnsi="Times New Roman"/>
          <w:b w:val="0"/>
          <w:bCs w:val="0"/>
          <w:szCs w:val="20"/>
        </w:rPr>
        <w:t>5</w:t>
      </w:r>
      <w:r w:rsidR="00FB5F2A" w:rsidRPr="00A162C8">
        <w:rPr>
          <w:rFonts w:ascii="Times New Roman" w:hAnsi="Times New Roman"/>
          <w:b w:val="0"/>
          <w:bCs w:val="0"/>
          <w:szCs w:val="20"/>
        </w:rPr>
        <w:t xml:space="preserve"> к настоящему Решению</w:t>
      </w:r>
      <w:r w:rsidR="00C25771">
        <w:rPr>
          <w:rFonts w:ascii="Times New Roman" w:hAnsi="Times New Roman"/>
          <w:b w:val="0"/>
          <w:bCs w:val="0"/>
          <w:szCs w:val="20"/>
        </w:rPr>
        <w:t>.</w:t>
      </w:r>
    </w:p>
    <w:p w14:paraId="40B64F3F" w14:textId="1F084706" w:rsidR="00845BB0" w:rsidRPr="00845BB0" w:rsidRDefault="00845BB0" w:rsidP="00845BB0">
      <w:pPr>
        <w:pStyle w:val="a3"/>
        <w:jc w:val="both"/>
        <w:rPr>
          <w:rFonts w:ascii="Times New Roman" w:hAnsi="Times New Roman"/>
          <w:b w:val="0"/>
        </w:rPr>
      </w:pPr>
      <w:r w:rsidRPr="00507BB4">
        <w:rPr>
          <w:b w:val="0"/>
          <w:bCs w:val="0"/>
        </w:rPr>
        <w:t xml:space="preserve">     </w:t>
      </w:r>
      <w:r w:rsidR="000F12BA">
        <w:rPr>
          <w:b w:val="0"/>
          <w:bCs w:val="0"/>
        </w:rPr>
        <w:t>10</w:t>
      </w:r>
      <w:r w:rsidRPr="00507BB4">
        <w:rPr>
          <w:rFonts w:ascii="Times New Roman" w:hAnsi="Times New Roman"/>
          <w:b w:val="0"/>
          <w:bCs w:val="0"/>
        </w:rPr>
        <w:t xml:space="preserve">. Установить, что субсидии в </w:t>
      </w:r>
      <w:r w:rsidR="00355F29" w:rsidRPr="00507BB4">
        <w:rPr>
          <w:rFonts w:ascii="Times New Roman" w:hAnsi="Times New Roman"/>
          <w:b w:val="0"/>
          <w:bCs w:val="0"/>
        </w:rPr>
        <w:t>2023</w:t>
      </w:r>
      <w:r w:rsidRPr="00507BB4">
        <w:rPr>
          <w:rFonts w:ascii="Times New Roman" w:hAnsi="Times New Roman"/>
          <w:b w:val="0"/>
          <w:bCs w:val="0"/>
        </w:rPr>
        <w:t>-</w:t>
      </w:r>
      <w:r w:rsidR="00355F29" w:rsidRPr="00507BB4">
        <w:rPr>
          <w:rFonts w:ascii="Times New Roman" w:hAnsi="Times New Roman"/>
          <w:b w:val="0"/>
          <w:bCs w:val="0"/>
        </w:rPr>
        <w:t>2025</w:t>
      </w:r>
      <w:r w:rsidRPr="00507BB4">
        <w:rPr>
          <w:rFonts w:ascii="Times New Roman" w:hAnsi="Times New Roman"/>
          <w:b w:val="0"/>
          <w:bCs w:val="0"/>
        </w:rPr>
        <w:t xml:space="preserve"> годах из бюджета </w:t>
      </w:r>
      <w:r w:rsidR="0074695F" w:rsidRPr="00507BB4">
        <w:rPr>
          <w:rFonts w:ascii="Times New Roman" w:hAnsi="Times New Roman"/>
          <w:b w:val="0"/>
          <w:bCs w:val="0"/>
        </w:rPr>
        <w:t>сельского поселения</w:t>
      </w:r>
      <w:r w:rsidRPr="00507BB4">
        <w:rPr>
          <w:rFonts w:ascii="Times New Roman" w:hAnsi="Times New Roman"/>
          <w:b w:val="0"/>
          <w:bCs w:val="0"/>
        </w:rPr>
        <w:t xml:space="preserve"> предоставляются</w:t>
      </w:r>
      <w:r w:rsidRPr="00845BB0">
        <w:rPr>
          <w:rFonts w:ascii="Times New Roman" w:hAnsi="Times New Roman"/>
          <w:b w:val="0"/>
        </w:rPr>
        <w:t xml:space="preserve"> главными распорядителями средств бюджета </w:t>
      </w:r>
      <w:r w:rsidR="0074695F">
        <w:rPr>
          <w:rFonts w:ascii="Times New Roman" w:hAnsi="Times New Roman"/>
          <w:b w:val="0"/>
        </w:rPr>
        <w:t>сельского поселения</w:t>
      </w:r>
      <w:r w:rsidRPr="00845BB0">
        <w:rPr>
          <w:rFonts w:ascii="Times New Roman" w:hAnsi="Times New Roman"/>
          <w:b w:val="0"/>
        </w:rPr>
        <w:t xml:space="preserve"> 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 в пределах предусмотренных им ассигнований по соответствующим кодам бюджетной классификации:</w:t>
      </w:r>
    </w:p>
    <w:p w14:paraId="2D0AEC92" w14:textId="77777777" w:rsidR="00845BB0" w:rsidRPr="00845BB0" w:rsidRDefault="00845BB0" w:rsidP="00845BB0">
      <w:pPr>
        <w:pStyle w:val="a3"/>
        <w:jc w:val="both"/>
        <w:rPr>
          <w:rFonts w:ascii="Times New Roman" w:hAnsi="Times New Roman"/>
          <w:b w:val="0"/>
        </w:rPr>
      </w:pPr>
      <w:r w:rsidRPr="00845BB0">
        <w:rPr>
          <w:rFonts w:ascii="Times New Roman" w:hAnsi="Times New Roman"/>
          <w:b w:val="0"/>
        </w:rPr>
        <w:t xml:space="preserve">           юридическим лицам (</w:t>
      </w:r>
      <w:r w:rsidR="00FF343E" w:rsidRPr="00FF343E">
        <w:rPr>
          <w:rFonts w:ascii="Times New Roman" w:hAnsi="Times New Roman"/>
          <w:b w:val="0"/>
        </w:rPr>
        <w:t>за исключением субсидий муниципальным учреждениям, а также субсидий, указанных в пункте 7 статьи 78 Бюджетного кодекса Российской Федерации</w:t>
      </w:r>
      <w:r w:rsidRPr="00845BB0">
        <w:rPr>
          <w:rFonts w:ascii="Times New Roman" w:hAnsi="Times New Roman"/>
          <w:b w:val="0"/>
        </w:rPr>
        <w:t>), индивидуальным предпринимателям, физическим лицам – производителям товаров, работ, услуг в целях возмещения затрат или недополученных доходов в связи с производством (реализацией) товаров, вып</w:t>
      </w:r>
      <w:r w:rsidR="006B58B5">
        <w:rPr>
          <w:rFonts w:ascii="Times New Roman" w:hAnsi="Times New Roman"/>
          <w:b w:val="0"/>
        </w:rPr>
        <w:t>олнением работ, оказанием услуг.</w:t>
      </w:r>
    </w:p>
    <w:p w14:paraId="172257DC" w14:textId="60050E9B" w:rsidR="00094226" w:rsidRPr="00A162C8" w:rsidRDefault="00845BB0" w:rsidP="00094226">
      <w:pPr>
        <w:pStyle w:val="a3"/>
        <w:jc w:val="both"/>
        <w:rPr>
          <w:b w:val="0"/>
        </w:rPr>
      </w:pPr>
      <w:r w:rsidRPr="00845BB0">
        <w:rPr>
          <w:rFonts w:ascii="Times New Roman" w:hAnsi="Times New Roman"/>
          <w:b w:val="0"/>
        </w:rPr>
        <w:t xml:space="preserve">      </w:t>
      </w:r>
      <w:r w:rsidR="00996BC9">
        <w:rPr>
          <w:rFonts w:ascii="Times New Roman" w:hAnsi="Times New Roman"/>
          <w:b w:val="0"/>
        </w:rPr>
        <w:t>11</w:t>
      </w:r>
      <w:r w:rsidR="00094226" w:rsidRPr="00A162C8">
        <w:rPr>
          <w:b w:val="0"/>
        </w:rPr>
        <w:t>. Установить, что решения и иные нормативные правовые акты сельского поселени</w:t>
      </w:r>
      <w:r w:rsidR="008F5154" w:rsidRPr="00A162C8">
        <w:rPr>
          <w:b w:val="0"/>
        </w:rPr>
        <w:t xml:space="preserve">я </w:t>
      </w:r>
      <w:r w:rsidR="00AA4380">
        <w:rPr>
          <w:b w:val="0"/>
          <w:szCs w:val="28"/>
        </w:rPr>
        <w:t>Мещегаровский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, 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на</w:t>
      </w:r>
      <w:r w:rsidR="00FB5F2A" w:rsidRPr="00A162C8">
        <w:rPr>
          <w:b w:val="0"/>
        </w:rPr>
        <w:t xml:space="preserve"> </w:t>
      </w:r>
      <w:r w:rsidR="00355F29">
        <w:rPr>
          <w:b w:val="0"/>
        </w:rPr>
        <w:t>2023</w:t>
      </w:r>
      <w:r w:rsidR="00FB5F2A" w:rsidRPr="00A162C8">
        <w:rPr>
          <w:b w:val="0"/>
        </w:rPr>
        <w:t xml:space="preserve"> год и на плановый период </w:t>
      </w:r>
      <w:r w:rsidR="00355F29">
        <w:rPr>
          <w:b w:val="0"/>
        </w:rPr>
        <w:t>2024</w:t>
      </w:r>
      <w:r w:rsidR="00FB5F2A" w:rsidRPr="00A162C8">
        <w:rPr>
          <w:b w:val="0"/>
        </w:rPr>
        <w:t xml:space="preserve"> и </w:t>
      </w:r>
      <w:r w:rsidR="00355F29">
        <w:rPr>
          <w:b w:val="0"/>
        </w:rPr>
        <w:t>2025</w:t>
      </w:r>
      <w:r w:rsidR="003C60F5">
        <w:rPr>
          <w:b w:val="0"/>
        </w:rPr>
        <w:t xml:space="preserve"> </w:t>
      </w:r>
      <w:r w:rsidR="00FB5F2A" w:rsidRPr="00A162C8">
        <w:rPr>
          <w:b w:val="0"/>
        </w:rPr>
        <w:t>годов</w:t>
      </w:r>
      <w:r w:rsidR="00094226" w:rsidRPr="00A162C8">
        <w:rPr>
          <w:b w:val="0"/>
        </w:rPr>
        <w:t>, а также сокращающие его доходную базу</w:t>
      </w:r>
      <w:r w:rsidR="002A3F18" w:rsidRPr="00A162C8">
        <w:rPr>
          <w:b w:val="0"/>
        </w:rPr>
        <w:t xml:space="preserve"> </w:t>
      </w:r>
      <w:bookmarkStart w:id="0" w:name="OLE_LINK2"/>
      <w:r w:rsidR="00D54BDA" w:rsidRPr="00A162C8">
        <w:rPr>
          <w:b w:val="0"/>
        </w:rPr>
        <w:t xml:space="preserve">подлежат исполнению при изыскании </w:t>
      </w:r>
      <w:r w:rsidR="00094226" w:rsidRPr="00A162C8">
        <w:rPr>
          <w:b w:val="0"/>
        </w:rPr>
        <w:t>дополнительных источник</w:t>
      </w:r>
      <w:bookmarkEnd w:id="0"/>
      <w:r w:rsidR="00D54BDA" w:rsidRPr="00A162C8">
        <w:rPr>
          <w:b w:val="0"/>
        </w:rPr>
        <w:t>ов</w:t>
      </w:r>
      <w:r w:rsidR="00094226" w:rsidRPr="00A162C8">
        <w:rPr>
          <w:b w:val="0"/>
        </w:rP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</w:t>
      </w:r>
      <w:r w:rsidR="00536E9D" w:rsidRPr="00A162C8">
        <w:rPr>
          <w:b w:val="0"/>
        </w:rPr>
        <w:t xml:space="preserve"> </w:t>
      </w:r>
      <w:r w:rsidR="00BF5800" w:rsidRPr="00A162C8">
        <w:rPr>
          <w:b w:val="0"/>
        </w:rPr>
        <w:t>муниципального района Салаватский район Республики Башкортостан</w:t>
      </w:r>
      <w:r w:rsidR="00094226" w:rsidRPr="00A162C8">
        <w:rPr>
          <w:b w:val="0"/>
        </w:rPr>
        <w:t>.</w:t>
      </w:r>
    </w:p>
    <w:p w14:paraId="1B915CF4" w14:textId="654E1023" w:rsidR="00094226" w:rsidRPr="00A162C8" w:rsidRDefault="008F5154" w:rsidP="00094226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     </w:t>
      </w:r>
      <w:r w:rsidR="00507BB4">
        <w:rPr>
          <w:b w:val="0"/>
        </w:rPr>
        <w:t>1</w:t>
      </w:r>
      <w:r w:rsidR="00996BC9">
        <w:rPr>
          <w:b w:val="0"/>
        </w:rPr>
        <w:t>2</w:t>
      </w:r>
      <w:r w:rsidR="00094226" w:rsidRPr="00A162C8">
        <w:rPr>
          <w:b w:val="0"/>
        </w:rPr>
        <w:t xml:space="preserve">. Проекты решений и иных нормативных правовых актов сельского поселения,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</w:t>
      </w:r>
      <w:r w:rsidR="00FB5F2A" w:rsidRPr="00A162C8">
        <w:rPr>
          <w:b w:val="0"/>
        </w:rPr>
        <w:t xml:space="preserve">на </w:t>
      </w:r>
      <w:r w:rsidR="00355F29">
        <w:rPr>
          <w:b w:val="0"/>
        </w:rPr>
        <w:t>2023</w:t>
      </w:r>
      <w:r w:rsidR="00FB5F2A" w:rsidRPr="00A162C8">
        <w:rPr>
          <w:b w:val="0"/>
        </w:rPr>
        <w:t xml:space="preserve"> год и на плановый период </w:t>
      </w:r>
      <w:r w:rsidR="00355F29">
        <w:rPr>
          <w:b w:val="0"/>
        </w:rPr>
        <w:t>2024</w:t>
      </w:r>
      <w:r w:rsidR="00FB5F2A" w:rsidRPr="00A162C8">
        <w:rPr>
          <w:b w:val="0"/>
        </w:rPr>
        <w:t xml:space="preserve"> и </w:t>
      </w:r>
      <w:r w:rsidR="00355F29">
        <w:rPr>
          <w:b w:val="0"/>
        </w:rPr>
        <w:t>2025</w:t>
      </w:r>
      <w:r w:rsidR="00FB5F2A" w:rsidRPr="00A162C8">
        <w:rPr>
          <w:b w:val="0"/>
        </w:rPr>
        <w:t xml:space="preserve"> годов</w:t>
      </w:r>
      <w:r w:rsidR="00094226" w:rsidRPr="00A162C8">
        <w:rPr>
          <w:b w:val="0"/>
        </w:rPr>
        <w:t>, либо сокращающие его доходную базу, вносятся только при одновременном внесении предложений о дополнительных источниках доходов бюджета сельского поселения и (или) сокращении бюджетных ассигнований по конкретным статьям расходов бюджета сельского</w:t>
      </w:r>
      <w:r w:rsidR="00D54BDA" w:rsidRPr="00A162C8">
        <w:rPr>
          <w:b w:val="0"/>
        </w:rPr>
        <w:t xml:space="preserve"> поселения</w:t>
      </w:r>
      <w:r w:rsidR="00094226" w:rsidRPr="00A162C8">
        <w:rPr>
          <w:b w:val="0"/>
        </w:rPr>
        <w:t>.</w:t>
      </w:r>
    </w:p>
    <w:p w14:paraId="32A7C1CD" w14:textId="3DE36FCD" w:rsidR="005C4576" w:rsidRPr="00A162C8" w:rsidRDefault="00094226" w:rsidP="005C4576">
      <w:pPr>
        <w:pStyle w:val="a3"/>
        <w:jc w:val="both"/>
        <w:rPr>
          <w:b w:val="0"/>
        </w:rPr>
      </w:pPr>
      <w:r w:rsidRPr="00A162C8">
        <w:t xml:space="preserve">         </w:t>
      </w:r>
      <w:r w:rsidRPr="00A162C8">
        <w:rPr>
          <w:b w:val="0"/>
        </w:rPr>
        <w:t>1</w:t>
      </w:r>
      <w:r w:rsidR="00996BC9">
        <w:rPr>
          <w:b w:val="0"/>
        </w:rPr>
        <w:t>3</w:t>
      </w:r>
      <w:r w:rsidR="008F5154" w:rsidRPr="00A162C8">
        <w:rPr>
          <w:b w:val="0"/>
        </w:rPr>
        <w:t xml:space="preserve">. Сельское поселение </w:t>
      </w:r>
      <w:r w:rsidR="00AA4380">
        <w:rPr>
          <w:b w:val="0"/>
          <w:szCs w:val="28"/>
        </w:rPr>
        <w:t>Мещегаровский</w:t>
      </w:r>
      <w:r w:rsidR="007D79B0" w:rsidRPr="00A162C8">
        <w:rPr>
          <w:b w:val="0"/>
        </w:rPr>
        <w:t xml:space="preserve"> </w:t>
      </w:r>
      <w:r w:rsidR="008F5154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 xml:space="preserve">не вправе принимать решения, приводящие к увеличению в </w:t>
      </w:r>
      <w:r w:rsidR="00355F29">
        <w:rPr>
          <w:b w:val="0"/>
        </w:rPr>
        <w:t>2023</w:t>
      </w:r>
      <w:r w:rsidR="00336B06" w:rsidRPr="00A162C8">
        <w:rPr>
          <w:b w:val="0"/>
        </w:rPr>
        <w:t>-</w:t>
      </w:r>
      <w:r w:rsidR="00355F29">
        <w:rPr>
          <w:b w:val="0"/>
        </w:rPr>
        <w:t>2025</w:t>
      </w:r>
      <w:r w:rsidRPr="00A162C8">
        <w:rPr>
          <w:b w:val="0"/>
        </w:rPr>
        <w:t xml:space="preserve"> году численности муниципальных гражданских служащих </w:t>
      </w:r>
      <w:r w:rsidR="008F5154" w:rsidRPr="00A162C8">
        <w:rPr>
          <w:b w:val="0"/>
        </w:rPr>
        <w:t xml:space="preserve">сельского поселения </w:t>
      </w:r>
      <w:r w:rsidR="00AA4380">
        <w:rPr>
          <w:b w:val="0"/>
          <w:szCs w:val="28"/>
        </w:rPr>
        <w:lastRenderedPageBreak/>
        <w:t>Мещегаровский</w:t>
      </w:r>
      <w:r w:rsidR="007D79B0" w:rsidRPr="00A162C8">
        <w:rPr>
          <w:b w:val="0"/>
        </w:rPr>
        <w:t xml:space="preserve"> </w:t>
      </w:r>
      <w:r w:rsidR="00395679" w:rsidRPr="00A162C8">
        <w:rPr>
          <w:b w:val="0"/>
        </w:rPr>
        <w:t xml:space="preserve">сельсовет </w:t>
      </w:r>
      <w:r w:rsidR="00BF5800" w:rsidRPr="00A162C8">
        <w:rPr>
          <w:b w:val="0"/>
        </w:rPr>
        <w:t xml:space="preserve">муниципального района Салаватский район Республики Башкортостан </w:t>
      </w:r>
      <w:r w:rsidRPr="00A162C8">
        <w:rPr>
          <w:b w:val="0"/>
        </w:rPr>
        <w:t>и работников организаций бюджетной сферы.</w:t>
      </w:r>
    </w:p>
    <w:p w14:paraId="6CD1A317" w14:textId="77777777" w:rsidR="00996BC9" w:rsidRDefault="00903DB3" w:rsidP="009E74F8">
      <w:pPr>
        <w:pStyle w:val="a3"/>
        <w:ind w:firstLine="708"/>
        <w:jc w:val="both"/>
        <w:rPr>
          <w:b w:val="0"/>
        </w:rPr>
      </w:pPr>
      <w:r w:rsidRPr="00A162C8">
        <w:rPr>
          <w:b w:val="0"/>
        </w:rPr>
        <w:t xml:space="preserve"> </w:t>
      </w:r>
      <w:r w:rsidR="00996BC9">
        <w:rPr>
          <w:b w:val="0"/>
        </w:rPr>
        <w:t>14</w:t>
      </w:r>
      <w:r w:rsidR="00996BC9" w:rsidRPr="004447C9">
        <w:rPr>
          <w:b w:val="0"/>
        </w:rPr>
        <w:t>. Утвердить верхний предел муниципального внутреннего долга на 1 января 202</w:t>
      </w:r>
      <w:r w:rsidR="00996BC9">
        <w:rPr>
          <w:b w:val="0"/>
        </w:rPr>
        <w:t>4</w:t>
      </w:r>
      <w:r w:rsidR="00996BC9" w:rsidRPr="004447C9">
        <w:rPr>
          <w:b w:val="0"/>
        </w:rPr>
        <w:t xml:space="preserve"> года в сумме 0,00 рублей, на 1 января 202</w:t>
      </w:r>
      <w:r w:rsidR="00996BC9">
        <w:rPr>
          <w:b w:val="0"/>
        </w:rPr>
        <w:t>5</w:t>
      </w:r>
      <w:r w:rsidR="00996BC9" w:rsidRPr="004447C9">
        <w:rPr>
          <w:b w:val="0"/>
        </w:rPr>
        <w:t xml:space="preserve"> года в сумм</w:t>
      </w:r>
      <w:r w:rsidR="00996BC9">
        <w:rPr>
          <w:b w:val="0"/>
        </w:rPr>
        <w:t>е 0,00 рублей и на 1 января 2026</w:t>
      </w:r>
      <w:r w:rsidR="00996BC9" w:rsidRPr="004447C9">
        <w:rPr>
          <w:b w:val="0"/>
        </w:rPr>
        <w:t xml:space="preserve"> года в сумме 0,00 рублей, в том числе верхний предел муниципального внутреннего долга по муниципа</w:t>
      </w:r>
      <w:r w:rsidR="00996BC9">
        <w:rPr>
          <w:b w:val="0"/>
        </w:rPr>
        <w:t>льным гарантиям на 1 января 2024</w:t>
      </w:r>
      <w:r w:rsidR="00996BC9" w:rsidRPr="004447C9">
        <w:rPr>
          <w:b w:val="0"/>
        </w:rPr>
        <w:t xml:space="preserve"> года в сум</w:t>
      </w:r>
      <w:r w:rsidR="00996BC9">
        <w:rPr>
          <w:b w:val="0"/>
        </w:rPr>
        <w:t>ме 0,00 рублей, на 1 января 2025</w:t>
      </w:r>
      <w:r w:rsidR="00996BC9" w:rsidRPr="004447C9">
        <w:rPr>
          <w:b w:val="0"/>
        </w:rPr>
        <w:t xml:space="preserve"> го</w:t>
      </w:r>
      <w:r w:rsidR="00996BC9">
        <w:rPr>
          <w:b w:val="0"/>
        </w:rPr>
        <w:t>да 0,00 рублей, на 1 января 2026</w:t>
      </w:r>
      <w:r w:rsidR="00996BC9" w:rsidRPr="004447C9">
        <w:rPr>
          <w:b w:val="0"/>
        </w:rPr>
        <w:t xml:space="preserve"> года 0,00 рублей.</w:t>
      </w:r>
    </w:p>
    <w:p w14:paraId="416AAB48" w14:textId="77777777" w:rsidR="00996BC9" w:rsidRPr="003C250F" w:rsidRDefault="00996BC9" w:rsidP="00996BC9">
      <w:pPr>
        <w:pStyle w:val="a3"/>
        <w:jc w:val="both"/>
        <w:rPr>
          <w:rFonts w:ascii="Times New Roman" w:hAnsi="Times New Roman"/>
          <w:b w:val="0"/>
        </w:rPr>
      </w:pPr>
      <w:r w:rsidRPr="003C250F">
        <w:rPr>
          <w:rFonts w:ascii="Times New Roman" w:hAnsi="Times New Roman"/>
          <w:b w:val="0"/>
        </w:rPr>
        <w:tab/>
      </w:r>
      <w:r w:rsidRPr="003C250F">
        <w:rPr>
          <w:rFonts w:ascii="Times New Roman" w:hAnsi="Times New Roman"/>
          <w:b w:val="0"/>
          <w:szCs w:val="28"/>
        </w:rPr>
        <w:t>15.</w:t>
      </w:r>
      <w:r w:rsidRPr="003C250F">
        <w:rPr>
          <w:rFonts w:ascii="Times New Roman" w:hAnsi="Times New Roman"/>
          <w:b w:val="0"/>
        </w:rPr>
        <w:t xml:space="preserve">  </w:t>
      </w:r>
      <w:r w:rsidRPr="003C250F">
        <w:rPr>
          <w:rFonts w:ascii="Times New Roman" w:hAnsi="Times New Roman"/>
          <w:b w:val="0"/>
          <w:szCs w:val="28"/>
        </w:rPr>
        <w:t>Установить, что остатки средств бюджета сельского поселения по состоянию на 1 января 202</w:t>
      </w:r>
      <w:r>
        <w:rPr>
          <w:rFonts w:ascii="Times New Roman" w:hAnsi="Times New Roman"/>
          <w:b w:val="0"/>
          <w:szCs w:val="28"/>
        </w:rPr>
        <w:t>3</w:t>
      </w:r>
      <w:r w:rsidRPr="003C250F">
        <w:rPr>
          <w:rFonts w:ascii="Times New Roman" w:hAnsi="Times New Roman"/>
          <w:b w:val="0"/>
          <w:szCs w:val="28"/>
        </w:rPr>
        <w:t xml:space="preserve"> года в объеме:</w:t>
      </w:r>
    </w:p>
    <w:p w14:paraId="3439C1CC" w14:textId="77777777" w:rsidR="00996BC9" w:rsidRPr="004815D4" w:rsidRDefault="00996BC9" w:rsidP="00996BC9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1) не более одной двенадцатой общего объема расходов бюджета сельского поселения</w:t>
      </w:r>
      <w:r>
        <w:rPr>
          <w:sz w:val="28"/>
          <w:szCs w:val="28"/>
        </w:rPr>
        <w:t xml:space="preserve"> </w:t>
      </w:r>
      <w:r w:rsidRPr="004815D4">
        <w:rPr>
          <w:sz w:val="28"/>
          <w:szCs w:val="28"/>
        </w:rPr>
        <w:t>текущего финансового года направляются администрацией сельского поселения на покрытие временных кассовых разрывов, возникающих в ходе исполнения бюджета сельского поселения;</w:t>
      </w:r>
    </w:p>
    <w:p w14:paraId="26CC8461" w14:textId="77777777" w:rsidR="00996BC9" w:rsidRPr="004815D4" w:rsidRDefault="00996BC9" w:rsidP="00996BC9">
      <w:pPr>
        <w:spacing w:line="240" w:lineRule="auto"/>
        <w:contextualSpacing/>
        <w:rPr>
          <w:sz w:val="28"/>
          <w:szCs w:val="28"/>
        </w:rPr>
      </w:pPr>
      <w:r w:rsidRPr="004815D4">
        <w:rPr>
          <w:sz w:val="28"/>
          <w:szCs w:val="28"/>
        </w:rPr>
        <w:t>2) не превышающем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</w:t>
      </w:r>
      <w:r>
        <w:rPr>
          <w:sz w:val="28"/>
          <w:szCs w:val="28"/>
        </w:rPr>
        <w:t>22</w:t>
      </w:r>
      <w:r w:rsidRPr="004815D4">
        <w:rPr>
          <w:sz w:val="28"/>
          <w:szCs w:val="28"/>
        </w:rPr>
        <w:t xml:space="preserve"> году, направляются в 20</w:t>
      </w:r>
      <w:r>
        <w:rPr>
          <w:sz w:val="28"/>
          <w:szCs w:val="28"/>
        </w:rPr>
        <w:t>23</w:t>
      </w:r>
      <w:r w:rsidRPr="004815D4">
        <w:rPr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решения.</w:t>
      </w:r>
    </w:p>
    <w:p w14:paraId="0EFF4BD7" w14:textId="09A57873" w:rsidR="00996BC9" w:rsidRPr="00A162C8" w:rsidRDefault="00996BC9" w:rsidP="00996BC9">
      <w:pPr>
        <w:pStyle w:val="a3"/>
        <w:jc w:val="both"/>
        <w:rPr>
          <w:b w:val="0"/>
          <w:szCs w:val="28"/>
        </w:rPr>
      </w:pPr>
      <w:r>
        <w:rPr>
          <w:b w:val="0"/>
        </w:rPr>
        <w:tab/>
      </w:r>
      <w:r w:rsidRPr="00EC3EA7">
        <w:rPr>
          <w:b w:val="0"/>
        </w:rPr>
        <w:t>1</w:t>
      </w:r>
      <w:r>
        <w:rPr>
          <w:b w:val="0"/>
        </w:rPr>
        <w:t>6</w:t>
      </w:r>
      <w:r w:rsidRPr="00EC3EA7">
        <w:rPr>
          <w:b w:val="0"/>
          <w:noProof/>
          <w:szCs w:val="28"/>
        </w:rPr>
        <w:t>.</w:t>
      </w:r>
      <w:r w:rsidRPr="00EC3EA7">
        <w:rPr>
          <w:b w:val="0"/>
          <w:szCs w:val="28"/>
        </w:rPr>
        <w:t xml:space="preserve"> Данное решение вступает в силу с 1 января</w:t>
      </w:r>
      <w:r w:rsidRPr="00A162C8">
        <w:rPr>
          <w:b w:val="0"/>
          <w:szCs w:val="28"/>
        </w:rPr>
        <w:t xml:space="preserve"> и действует до 31 декабря </w:t>
      </w:r>
      <w:r>
        <w:rPr>
          <w:b w:val="0"/>
          <w:szCs w:val="28"/>
        </w:rPr>
        <w:t>2023</w:t>
      </w:r>
      <w:r w:rsidRPr="00A162C8">
        <w:rPr>
          <w:b w:val="0"/>
          <w:szCs w:val="28"/>
        </w:rPr>
        <w:t xml:space="preserve"> года  и подлежит обнародованию в здании сельского поселения </w:t>
      </w:r>
      <w:r>
        <w:rPr>
          <w:b w:val="0"/>
          <w:szCs w:val="28"/>
        </w:rPr>
        <w:t>Мещегаровский</w:t>
      </w:r>
      <w:r w:rsidRPr="00A162C8">
        <w:rPr>
          <w:b w:val="0"/>
        </w:rPr>
        <w:t xml:space="preserve"> </w:t>
      </w:r>
      <w:r w:rsidRPr="00A162C8">
        <w:rPr>
          <w:b w:val="0"/>
          <w:szCs w:val="28"/>
        </w:rPr>
        <w:t>сельсовет</w:t>
      </w:r>
      <w:r>
        <w:rPr>
          <w:b w:val="0"/>
          <w:szCs w:val="28"/>
        </w:rPr>
        <w:t xml:space="preserve"> и</w:t>
      </w:r>
      <w:r w:rsidRPr="00EC3EA7">
        <w:rPr>
          <w:b w:val="0"/>
          <w:szCs w:val="28"/>
        </w:rPr>
        <w:t xml:space="preserve"> </w:t>
      </w:r>
      <w:r w:rsidRPr="00EC3EA7">
        <w:rPr>
          <w:b w:val="0"/>
        </w:rPr>
        <w:t xml:space="preserve">размещению на официальном информационном сайте Администрации сельского поселения </w:t>
      </w:r>
      <w:r w:rsidRPr="00EC3EA7">
        <w:rPr>
          <w:b w:val="0"/>
          <w:szCs w:val="28"/>
        </w:rPr>
        <w:t>после его  подписания в установленном порядке.</w:t>
      </w:r>
    </w:p>
    <w:p w14:paraId="752C048F" w14:textId="77777777" w:rsidR="00903DB3" w:rsidRDefault="00903DB3" w:rsidP="00903DB3">
      <w:pPr>
        <w:pStyle w:val="a3"/>
        <w:jc w:val="both"/>
        <w:rPr>
          <w:b w:val="0"/>
        </w:rPr>
      </w:pPr>
      <w:r w:rsidRPr="00A162C8">
        <w:rPr>
          <w:b w:val="0"/>
        </w:rPr>
        <w:t xml:space="preserve">  </w:t>
      </w:r>
    </w:p>
    <w:p w14:paraId="3243092B" w14:textId="77777777" w:rsidR="00996BC9" w:rsidRPr="006849A6" w:rsidRDefault="00996BC9" w:rsidP="00903DB3">
      <w:pPr>
        <w:pStyle w:val="a3"/>
        <w:jc w:val="both"/>
        <w:rPr>
          <w:b w:val="0"/>
          <w:sz w:val="20"/>
          <w:szCs w:val="20"/>
        </w:rPr>
      </w:pPr>
    </w:p>
    <w:p w14:paraId="34B7CF92" w14:textId="77777777" w:rsidR="00094226" w:rsidRPr="00A162C8" w:rsidRDefault="00094226" w:rsidP="00286FF5">
      <w:pPr>
        <w:spacing w:before="20" w:line="240" w:lineRule="auto"/>
        <w:ind w:firstLine="740"/>
      </w:pPr>
      <w:r w:rsidRPr="00A162C8">
        <w:t xml:space="preserve">    </w:t>
      </w:r>
      <w:r w:rsidR="003749D7" w:rsidRPr="00A162C8">
        <w:t xml:space="preserve">    </w:t>
      </w:r>
    </w:p>
    <w:p w14:paraId="0AA2E3FE" w14:textId="77777777" w:rsidR="00670032" w:rsidRPr="00A162C8" w:rsidRDefault="00C74ABD" w:rsidP="006849A6">
      <w:pPr>
        <w:spacing w:before="20" w:line="240" w:lineRule="auto"/>
        <w:ind w:firstLine="0"/>
        <w:jc w:val="left"/>
        <w:rPr>
          <w:sz w:val="28"/>
          <w:szCs w:val="28"/>
        </w:rPr>
      </w:pPr>
      <w:r w:rsidRPr="00A162C8">
        <w:rPr>
          <w:sz w:val="28"/>
          <w:szCs w:val="28"/>
        </w:rPr>
        <w:t>Глава</w:t>
      </w:r>
      <w:r w:rsidR="00670032" w:rsidRPr="00A162C8">
        <w:rPr>
          <w:sz w:val="28"/>
          <w:szCs w:val="28"/>
        </w:rPr>
        <w:t xml:space="preserve"> сельского  поселения</w:t>
      </w:r>
    </w:p>
    <w:p w14:paraId="2611337C" w14:textId="77777777" w:rsidR="00C74ABD" w:rsidRPr="00A162C8" w:rsidRDefault="00AA4380" w:rsidP="006849A6">
      <w:pPr>
        <w:spacing w:before="2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Мещегаровский</w:t>
      </w:r>
      <w:r w:rsidR="00670032" w:rsidRPr="00A162C8">
        <w:rPr>
          <w:sz w:val="28"/>
          <w:szCs w:val="28"/>
        </w:rPr>
        <w:t xml:space="preserve"> сельсовет </w:t>
      </w:r>
    </w:p>
    <w:p w14:paraId="7CF0D5F7" w14:textId="77777777" w:rsidR="00527D8D" w:rsidRPr="00A162C8" w:rsidRDefault="00527D8D" w:rsidP="006849A6">
      <w:pPr>
        <w:spacing w:before="20" w:line="240" w:lineRule="auto"/>
        <w:ind w:firstLine="0"/>
        <w:jc w:val="left"/>
        <w:rPr>
          <w:sz w:val="28"/>
          <w:szCs w:val="28"/>
        </w:rPr>
      </w:pPr>
      <w:r w:rsidRPr="00A162C8">
        <w:rPr>
          <w:sz w:val="28"/>
          <w:szCs w:val="28"/>
        </w:rPr>
        <w:t>муниципального района</w:t>
      </w:r>
    </w:p>
    <w:p w14:paraId="019FBCEA" w14:textId="77777777" w:rsidR="006849A6" w:rsidRPr="00A631D9" w:rsidRDefault="00670032" w:rsidP="006849A6">
      <w:pPr>
        <w:spacing w:before="20" w:line="240" w:lineRule="auto"/>
        <w:ind w:firstLine="0"/>
        <w:jc w:val="left"/>
        <w:rPr>
          <w:sz w:val="28"/>
          <w:szCs w:val="28"/>
        </w:rPr>
      </w:pPr>
      <w:r w:rsidRPr="00A162C8">
        <w:rPr>
          <w:sz w:val="28"/>
          <w:szCs w:val="28"/>
        </w:rPr>
        <w:t xml:space="preserve">Салаватский район РБ     </w:t>
      </w:r>
      <w:r w:rsidR="006849A6">
        <w:rPr>
          <w:sz w:val="28"/>
          <w:szCs w:val="28"/>
        </w:rPr>
        <w:t xml:space="preserve">                                                    И.У. Сафина</w:t>
      </w:r>
    </w:p>
    <w:p w14:paraId="2C0A823C" w14:textId="77777777" w:rsidR="00996BC9" w:rsidRDefault="00996BC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A3302F4" w14:textId="77777777" w:rsidR="00996BC9" w:rsidRDefault="00996BC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0205053D" w14:textId="77777777" w:rsidR="00996BC9" w:rsidRDefault="00996BC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15A6AA4A" w14:textId="77777777" w:rsidR="00996BC9" w:rsidRDefault="00996BC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5AD97C73" w14:textId="77777777" w:rsidR="00996BC9" w:rsidRDefault="00996BC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64883B8A" w14:textId="77777777" w:rsidR="00996BC9" w:rsidRDefault="00996BC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41216883" w14:textId="77777777" w:rsidR="00996BC9" w:rsidRDefault="00996BC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</w:p>
    <w:p w14:paraId="2E1D39E6" w14:textId="77777777" w:rsidR="00996BC9" w:rsidRDefault="00996BC9" w:rsidP="00996BC9"/>
    <w:p w14:paraId="5C7F2282" w14:textId="77777777" w:rsidR="009E74F8" w:rsidRPr="00996BC9" w:rsidRDefault="009E74F8" w:rsidP="00996BC9"/>
    <w:p w14:paraId="632224B2" w14:textId="77777777" w:rsidR="00680AB9" w:rsidRPr="0049395A" w:rsidRDefault="00680AB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9395A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1</w:t>
      </w:r>
    </w:p>
    <w:p w14:paraId="2FE6BB79" w14:textId="77777777" w:rsidR="00680AB9" w:rsidRPr="0049395A" w:rsidRDefault="00680AB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Мещегаровский</w:t>
      </w:r>
      <w:r w:rsidRPr="0049395A">
        <w:rPr>
          <w:sz w:val="24"/>
          <w:szCs w:val="24"/>
        </w:rPr>
        <w:t xml:space="preserve"> сельсовет</w:t>
      </w:r>
    </w:p>
    <w:p w14:paraId="41B2DFA2" w14:textId="35AD95BF" w:rsidR="00680AB9" w:rsidRPr="0049395A" w:rsidRDefault="00680AB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>муниципального района Салаватский район Республики Башкор</w:t>
      </w:r>
      <w:r>
        <w:rPr>
          <w:sz w:val="24"/>
          <w:szCs w:val="24"/>
        </w:rPr>
        <w:t>то</w:t>
      </w:r>
      <w:r w:rsidRPr="0049395A">
        <w:rPr>
          <w:sz w:val="24"/>
          <w:szCs w:val="24"/>
        </w:rPr>
        <w:t>стан</w:t>
      </w:r>
    </w:p>
    <w:p w14:paraId="063A190E" w14:textId="422AA5FD" w:rsidR="00680AB9" w:rsidRPr="0049395A" w:rsidRDefault="00680AB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 w:rsidR="008F4C56" w:rsidRPr="008F4C56">
        <w:rPr>
          <w:sz w:val="24"/>
          <w:szCs w:val="24"/>
        </w:rPr>
        <w:t>28</w:t>
      </w:r>
      <w:r w:rsidRPr="008F4C56">
        <w:rPr>
          <w:sz w:val="24"/>
          <w:szCs w:val="24"/>
        </w:rPr>
        <w:t xml:space="preserve"> декабря 2022 г. № 1</w:t>
      </w:r>
      <w:r w:rsidR="008F4C56" w:rsidRPr="008F4C56">
        <w:rPr>
          <w:sz w:val="24"/>
          <w:szCs w:val="24"/>
        </w:rPr>
        <w:t>4</w:t>
      </w:r>
      <w:r w:rsidRPr="008F4C56">
        <w:rPr>
          <w:sz w:val="24"/>
          <w:szCs w:val="24"/>
        </w:rPr>
        <w:t>5</w:t>
      </w:r>
    </w:p>
    <w:p w14:paraId="7DDFE155" w14:textId="6044DE52" w:rsidR="00680AB9" w:rsidRPr="0049395A" w:rsidRDefault="00680AB9" w:rsidP="00C502A9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Мещегаровский</w:t>
      </w:r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Pr="0049395A">
        <w:rPr>
          <w:b/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 w:rsidR="00CE31A0">
        <w:rPr>
          <w:sz w:val="24"/>
          <w:szCs w:val="24"/>
        </w:rPr>
        <w:t>3</w:t>
      </w:r>
      <w:r w:rsidRPr="0049395A">
        <w:rPr>
          <w:sz w:val="24"/>
          <w:szCs w:val="24"/>
        </w:rPr>
        <w:t xml:space="preserve"> год и плановый период 202</w:t>
      </w:r>
      <w:r w:rsidR="00CE31A0">
        <w:rPr>
          <w:sz w:val="24"/>
          <w:szCs w:val="24"/>
        </w:rPr>
        <w:t>4</w:t>
      </w:r>
      <w:r w:rsidRPr="0049395A">
        <w:rPr>
          <w:sz w:val="24"/>
          <w:szCs w:val="24"/>
        </w:rPr>
        <w:t>-202</w:t>
      </w:r>
      <w:r w:rsidR="00CE31A0">
        <w:rPr>
          <w:sz w:val="24"/>
          <w:szCs w:val="24"/>
        </w:rPr>
        <w:t>5</w:t>
      </w:r>
      <w:r w:rsidRPr="0049395A">
        <w:rPr>
          <w:sz w:val="24"/>
          <w:szCs w:val="24"/>
        </w:rPr>
        <w:t xml:space="preserve"> годов»</w:t>
      </w:r>
    </w:p>
    <w:p w14:paraId="10D48360" w14:textId="77777777" w:rsidR="00680AB9" w:rsidRDefault="00680AB9" w:rsidP="00680AB9">
      <w:pPr>
        <w:spacing w:line="240" w:lineRule="auto"/>
        <w:jc w:val="right"/>
      </w:pPr>
    </w:p>
    <w:p w14:paraId="43C0B957" w14:textId="77777777" w:rsidR="00680AB9" w:rsidRDefault="00680AB9" w:rsidP="00680AB9">
      <w:pPr>
        <w:spacing w:line="240" w:lineRule="auto"/>
        <w:jc w:val="right"/>
      </w:pPr>
    </w:p>
    <w:p w14:paraId="539312AD" w14:textId="3CE48806" w:rsidR="00680AB9" w:rsidRPr="004A09F7" w:rsidRDefault="00680AB9" w:rsidP="00680AB9">
      <w:pPr>
        <w:ind w:right="-119"/>
        <w:jc w:val="center"/>
        <w:rPr>
          <w:b/>
          <w:bCs/>
          <w:sz w:val="24"/>
          <w:szCs w:val="24"/>
        </w:rPr>
      </w:pPr>
      <w:r w:rsidRPr="004A09F7">
        <w:rPr>
          <w:b/>
          <w:bCs/>
          <w:sz w:val="24"/>
          <w:szCs w:val="24"/>
        </w:rPr>
        <w:t xml:space="preserve">Источники финансирования дефицита бюджета </w:t>
      </w:r>
      <w:r w:rsidRPr="004A09F7">
        <w:rPr>
          <w:b/>
          <w:bCs/>
          <w:sz w:val="24"/>
          <w:szCs w:val="24"/>
        </w:rPr>
        <w:br/>
        <w:t>сельского поселения Мещегаровский сельсовет муниципального района Салаватский район Республики Башкортостан на 202</w:t>
      </w:r>
      <w:r w:rsidR="00CE31A0">
        <w:rPr>
          <w:b/>
          <w:bCs/>
          <w:sz w:val="24"/>
          <w:szCs w:val="24"/>
        </w:rPr>
        <w:t>3</w:t>
      </w:r>
      <w:r w:rsidRPr="004A09F7">
        <w:rPr>
          <w:b/>
          <w:bCs/>
          <w:sz w:val="24"/>
          <w:szCs w:val="24"/>
        </w:rPr>
        <w:t xml:space="preserve"> год</w:t>
      </w:r>
    </w:p>
    <w:p w14:paraId="593F0ECD" w14:textId="77777777" w:rsidR="00680AB9" w:rsidRPr="004A09F7" w:rsidRDefault="00680AB9" w:rsidP="00680AB9">
      <w:pPr>
        <w:ind w:left="7080"/>
        <w:rPr>
          <w:sz w:val="24"/>
          <w:szCs w:val="24"/>
        </w:rPr>
      </w:pPr>
      <w:r w:rsidRPr="004A09F7">
        <w:rPr>
          <w:sz w:val="24"/>
          <w:szCs w:val="24"/>
        </w:rPr>
        <w:t xml:space="preserve">       (рублей)</w:t>
      </w:r>
    </w:p>
    <w:p w14:paraId="6327A636" w14:textId="77777777" w:rsidR="00680AB9" w:rsidRPr="004A09F7" w:rsidRDefault="00680AB9" w:rsidP="00680AB9">
      <w:pPr>
        <w:rPr>
          <w:sz w:val="24"/>
          <w:szCs w:val="24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749"/>
        <w:gridCol w:w="1879"/>
      </w:tblGrid>
      <w:tr w:rsidR="00680AB9" w:rsidRPr="004A09F7" w14:paraId="175051FA" w14:textId="77777777" w:rsidTr="006A607C">
        <w:trPr>
          <w:cantSplit/>
          <w:tblHeader/>
        </w:trPr>
        <w:tc>
          <w:tcPr>
            <w:tcW w:w="3119" w:type="dxa"/>
            <w:shd w:val="clear" w:color="auto" w:fill="auto"/>
            <w:vAlign w:val="center"/>
          </w:tcPr>
          <w:p w14:paraId="03205A5C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4749" w:type="dxa"/>
            <w:shd w:val="clear" w:color="auto" w:fill="auto"/>
            <w:vAlign w:val="center"/>
          </w:tcPr>
          <w:p w14:paraId="0B372EC0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 xml:space="preserve">Наименование кода </w:t>
            </w:r>
          </w:p>
          <w:p w14:paraId="5F093F7C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 xml:space="preserve">классификации </w:t>
            </w:r>
            <w:r w:rsidRPr="004A09F7">
              <w:rPr>
                <w:b/>
                <w:bCs/>
                <w:sz w:val="24"/>
                <w:szCs w:val="24"/>
              </w:rPr>
              <w:br/>
              <w:t xml:space="preserve">источников финансирования </w:t>
            </w:r>
            <w:r w:rsidRPr="004A09F7">
              <w:rPr>
                <w:b/>
                <w:bCs/>
                <w:sz w:val="24"/>
                <w:szCs w:val="24"/>
              </w:rPr>
              <w:br/>
              <w:t>дефицитов бюджетов</w:t>
            </w:r>
          </w:p>
        </w:tc>
        <w:tc>
          <w:tcPr>
            <w:tcW w:w="1879" w:type="dxa"/>
            <w:shd w:val="clear" w:color="auto" w:fill="auto"/>
            <w:vAlign w:val="center"/>
          </w:tcPr>
          <w:p w14:paraId="00D570AD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0AB9" w:rsidRPr="004A09F7" w14:paraId="262697AD" w14:textId="77777777" w:rsidTr="006A607C">
        <w:trPr>
          <w:cantSplit/>
          <w:tblHeader/>
        </w:trPr>
        <w:tc>
          <w:tcPr>
            <w:tcW w:w="3119" w:type="dxa"/>
            <w:shd w:val="clear" w:color="auto" w:fill="auto"/>
            <w:vAlign w:val="center"/>
            <w:hideMark/>
          </w:tcPr>
          <w:p w14:paraId="7F658EFA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749" w:type="dxa"/>
            <w:shd w:val="clear" w:color="auto" w:fill="auto"/>
            <w:vAlign w:val="center"/>
            <w:hideMark/>
          </w:tcPr>
          <w:p w14:paraId="762B0A23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9" w:type="dxa"/>
            <w:shd w:val="clear" w:color="auto" w:fill="auto"/>
            <w:vAlign w:val="center"/>
            <w:hideMark/>
          </w:tcPr>
          <w:p w14:paraId="6C30C5F1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680AB9" w:rsidRPr="004A09F7" w14:paraId="30A1D3D1" w14:textId="77777777" w:rsidTr="006A607C">
        <w:trPr>
          <w:cantSplit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14:paraId="31959BB2" w14:textId="77777777" w:rsidR="00680AB9" w:rsidRPr="004A09F7" w:rsidRDefault="00680AB9" w:rsidP="006A607C">
            <w:pPr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749" w:type="dxa"/>
            <w:shd w:val="clear" w:color="auto" w:fill="auto"/>
            <w:hideMark/>
          </w:tcPr>
          <w:p w14:paraId="5382B8F4" w14:textId="77777777" w:rsidR="00680AB9" w:rsidRPr="004A09F7" w:rsidRDefault="00680AB9" w:rsidP="006A607C">
            <w:pPr>
              <w:spacing w:after="40"/>
              <w:ind w:firstLine="0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79" w:type="dxa"/>
            <w:shd w:val="clear" w:color="auto" w:fill="auto"/>
            <w:hideMark/>
          </w:tcPr>
          <w:p w14:paraId="58FE58CF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80AB9" w:rsidRPr="004A09F7" w14:paraId="2B35B6FF" w14:textId="77777777" w:rsidTr="006A607C">
        <w:trPr>
          <w:cantSplit/>
        </w:trPr>
        <w:tc>
          <w:tcPr>
            <w:tcW w:w="3119" w:type="dxa"/>
            <w:shd w:val="clear" w:color="auto" w:fill="auto"/>
            <w:hideMark/>
          </w:tcPr>
          <w:p w14:paraId="4B47D1DE" w14:textId="77777777" w:rsidR="00680AB9" w:rsidRPr="004A09F7" w:rsidRDefault="00680AB9" w:rsidP="006A607C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01 00 00 00 00 0000 000</w:t>
            </w:r>
          </w:p>
        </w:tc>
        <w:tc>
          <w:tcPr>
            <w:tcW w:w="4749" w:type="dxa"/>
            <w:shd w:val="clear" w:color="auto" w:fill="auto"/>
            <w:hideMark/>
          </w:tcPr>
          <w:p w14:paraId="1D4AFC6E" w14:textId="77777777" w:rsidR="00680AB9" w:rsidRPr="004A09F7" w:rsidRDefault="00680AB9" w:rsidP="006A607C">
            <w:pPr>
              <w:spacing w:after="4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79" w:type="dxa"/>
            <w:shd w:val="clear" w:color="auto" w:fill="auto"/>
            <w:hideMark/>
          </w:tcPr>
          <w:p w14:paraId="60C2C613" w14:textId="77777777" w:rsidR="00680AB9" w:rsidRPr="004A09F7" w:rsidRDefault="00680AB9" w:rsidP="006A607C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A09F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680AB9" w:rsidRPr="004A09F7" w14:paraId="7222D87B" w14:textId="77777777" w:rsidTr="006A607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A2449" w14:textId="77777777" w:rsidR="00680AB9" w:rsidRPr="004A09F7" w:rsidRDefault="00680AB9" w:rsidP="006A607C">
            <w:pPr>
              <w:ind w:firstLine="0"/>
              <w:jc w:val="left"/>
              <w:rPr>
                <w:bCs/>
                <w:sz w:val="24"/>
                <w:szCs w:val="24"/>
              </w:rPr>
            </w:pPr>
            <w:r w:rsidRPr="004A09F7">
              <w:rPr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EE194" w14:textId="77777777" w:rsidR="00680AB9" w:rsidRPr="004A09F7" w:rsidRDefault="00680AB9" w:rsidP="006A607C">
            <w:pPr>
              <w:spacing w:after="40"/>
              <w:ind w:firstLine="0"/>
              <w:jc w:val="left"/>
              <w:rPr>
                <w:bCs/>
                <w:sz w:val="24"/>
                <w:szCs w:val="24"/>
              </w:rPr>
            </w:pPr>
            <w:r w:rsidRPr="004A09F7">
              <w:rPr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DB88" w14:textId="77777777" w:rsidR="00680AB9" w:rsidRPr="004A09F7" w:rsidRDefault="00680AB9" w:rsidP="006A607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A09F7">
              <w:rPr>
                <w:bCs/>
                <w:sz w:val="24"/>
                <w:szCs w:val="24"/>
              </w:rPr>
              <w:t>0,00</w:t>
            </w:r>
          </w:p>
        </w:tc>
      </w:tr>
      <w:tr w:rsidR="00680AB9" w:rsidRPr="004A09F7" w14:paraId="08DA9D3F" w14:textId="77777777" w:rsidTr="006A607C">
        <w:trPr>
          <w:cantSplit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7CBFD" w14:textId="77777777" w:rsidR="00680AB9" w:rsidRPr="004A09F7" w:rsidRDefault="00680AB9" w:rsidP="006A607C">
            <w:pPr>
              <w:ind w:firstLine="34"/>
              <w:jc w:val="left"/>
              <w:rPr>
                <w:bCs/>
                <w:sz w:val="24"/>
                <w:szCs w:val="24"/>
              </w:rPr>
            </w:pPr>
            <w:r w:rsidRPr="004A09F7">
              <w:rPr>
                <w:bCs/>
                <w:sz w:val="24"/>
                <w:szCs w:val="24"/>
              </w:rPr>
              <w:t>01 05 02 01 10 0000 000</w:t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7291" w14:textId="77777777" w:rsidR="00680AB9" w:rsidRPr="004A09F7" w:rsidRDefault="00680AB9" w:rsidP="006A607C">
            <w:pPr>
              <w:spacing w:after="40"/>
              <w:ind w:firstLine="0"/>
              <w:jc w:val="left"/>
              <w:rPr>
                <w:bCs/>
                <w:sz w:val="24"/>
                <w:szCs w:val="24"/>
              </w:rPr>
            </w:pPr>
            <w:r w:rsidRPr="004A09F7">
              <w:rPr>
                <w:bCs/>
                <w:sz w:val="24"/>
                <w:szCs w:val="24"/>
              </w:rPr>
              <w:t>Изменение прочих остатков денежных средств бюджетов муниципальных районов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ED5B" w14:textId="77777777" w:rsidR="00680AB9" w:rsidRPr="004A09F7" w:rsidRDefault="00680AB9" w:rsidP="006A607C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4A09F7">
              <w:rPr>
                <w:bCs/>
                <w:sz w:val="24"/>
                <w:szCs w:val="24"/>
              </w:rPr>
              <w:t>0,00</w:t>
            </w:r>
          </w:p>
        </w:tc>
      </w:tr>
    </w:tbl>
    <w:p w14:paraId="45CF1D8D" w14:textId="77777777" w:rsidR="00680AB9" w:rsidRPr="00C734D8" w:rsidRDefault="00680AB9" w:rsidP="00680AB9">
      <w:pPr>
        <w:spacing w:line="240" w:lineRule="auto"/>
        <w:jc w:val="center"/>
        <w:outlineLvl w:val="0"/>
        <w:rPr>
          <w:szCs w:val="28"/>
        </w:rPr>
      </w:pPr>
    </w:p>
    <w:p w14:paraId="15473FC5" w14:textId="77777777" w:rsidR="00680AB9" w:rsidRDefault="00680AB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14:paraId="69661AD7" w14:textId="77777777" w:rsidR="00680AB9" w:rsidRDefault="00680AB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14:paraId="0D20A5BE" w14:textId="77777777" w:rsidR="00680AB9" w:rsidRDefault="00680AB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14:paraId="38831243" w14:textId="77777777" w:rsidR="00680AB9" w:rsidRDefault="00680AB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14:paraId="17605C93" w14:textId="77777777" w:rsidR="00680AB9" w:rsidRDefault="00680AB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14:paraId="66CC2AC6" w14:textId="77777777" w:rsidR="00680AB9" w:rsidRDefault="00680AB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85"/>
        <w:gridCol w:w="2641"/>
        <w:gridCol w:w="1402"/>
        <w:gridCol w:w="1490"/>
        <w:gridCol w:w="1446"/>
      </w:tblGrid>
      <w:tr w:rsidR="00680AB9" w:rsidRPr="00680AB9" w14:paraId="02E68790" w14:textId="77777777" w:rsidTr="00142E2F">
        <w:trPr>
          <w:trHeight w:val="3585"/>
        </w:trPr>
        <w:tc>
          <w:tcPr>
            <w:tcW w:w="273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CC79E19" w14:textId="77777777" w:rsidR="00680AB9" w:rsidRPr="00680AB9" w:rsidRDefault="00680AB9" w:rsidP="00680AB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08DBB4" w14:textId="77777777" w:rsidR="00680AB9" w:rsidRPr="00680AB9" w:rsidRDefault="00680AB9" w:rsidP="00680AB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</w:pPr>
          </w:p>
        </w:tc>
        <w:tc>
          <w:tcPr>
            <w:tcW w:w="456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EBEB64B" w14:textId="233294A7" w:rsidR="004A09F7" w:rsidRPr="00C502A9" w:rsidRDefault="004A09F7" w:rsidP="00C502A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rPr>
                <w:bCs/>
                <w:iCs/>
                <w:sz w:val="24"/>
                <w:szCs w:val="24"/>
              </w:rPr>
            </w:pPr>
            <w:r w:rsidRPr="00C502A9">
              <w:rPr>
                <w:bCs/>
                <w:iCs/>
                <w:sz w:val="24"/>
                <w:szCs w:val="24"/>
              </w:rPr>
              <w:t>Приложение №</w:t>
            </w:r>
            <w:r w:rsidR="00C502A9" w:rsidRPr="00C502A9">
              <w:rPr>
                <w:bCs/>
                <w:iCs/>
                <w:sz w:val="24"/>
                <w:szCs w:val="24"/>
              </w:rPr>
              <w:t>2</w:t>
            </w:r>
          </w:p>
          <w:p w14:paraId="356428DF" w14:textId="77777777" w:rsidR="004A09F7" w:rsidRPr="00C502A9" w:rsidRDefault="004A09F7" w:rsidP="00C502A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к решению Совета сельского поселения Мещегаровский сельсовет</w:t>
            </w:r>
          </w:p>
          <w:p w14:paraId="5E80D3BE" w14:textId="77777777" w:rsidR="004A09F7" w:rsidRPr="00C502A9" w:rsidRDefault="004A09F7" w:rsidP="00C502A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муниципального района Салаватский район Республики Башкортостан</w:t>
            </w:r>
          </w:p>
          <w:p w14:paraId="0F480CF9" w14:textId="77777777" w:rsidR="004A09F7" w:rsidRPr="00C502A9" w:rsidRDefault="004A09F7" w:rsidP="00C502A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от 28 декабря 2022 г. № 145</w:t>
            </w:r>
          </w:p>
          <w:p w14:paraId="5A2663FA" w14:textId="3C180F41" w:rsidR="004A09F7" w:rsidRPr="00C502A9" w:rsidRDefault="004A09F7" w:rsidP="00C502A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 xml:space="preserve"> «О бюджете сельского поселения Мещегаровский сельсовет муниципального района Салаватский район Республики Башкортостан</w:t>
            </w:r>
            <w:r w:rsidRPr="00C502A9">
              <w:rPr>
                <w:b/>
                <w:sz w:val="24"/>
                <w:szCs w:val="24"/>
              </w:rPr>
              <w:t xml:space="preserve"> </w:t>
            </w:r>
            <w:r w:rsidRPr="00C502A9">
              <w:rPr>
                <w:sz w:val="24"/>
                <w:szCs w:val="24"/>
              </w:rPr>
              <w:t>на 202</w:t>
            </w:r>
            <w:r w:rsidR="00CE31A0">
              <w:rPr>
                <w:sz w:val="24"/>
                <w:szCs w:val="24"/>
              </w:rPr>
              <w:t>3</w:t>
            </w:r>
            <w:r w:rsidRPr="00C502A9">
              <w:rPr>
                <w:sz w:val="24"/>
                <w:szCs w:val="24"/>
              </w:rPr>
              <w:t xml:space="preserve"> год и плановый период 202</w:t>
            </w:r>
            <w:r w:rsidR="00CE31A0">
              <w:rPr>
                <w:sz w:val="24"/>
                <w:szCs w:val="24"/>
              </w:rPr>
              <w:t>4</w:t>
            </w:r>
            <w:r w:rsidRPr="00C502A9">
              <w:rPr>
                <w:sz w:val="24"/>
                <w:szCs w:val="24"/>
              </w:rPr>
              <w:t>-202</w:t>
            </w:r>
            <w:r w:rsidR="00CE31A0">
              <w:rPr>
                <w:sz w:val="24"/>
                <w:szCs w:val="24"/>
              </w:rPr>
              <w:t>5</w:t>
            </w:r>
            <w:r w:rsidRPr="00C502A9">
              <w:rPr>
                <w:sz w:val="24"/>
                <w:szCs w:val="24"/>
              </w:rPr>
              <w:t xml:space="preserve"> годов»</w:t>
            </w:r>
          </w:p>
          <w:p w14:paraId="2BE17231" w14:textId="27A34C9C" w:rsidR="00680AB9" w:rsidRPr="00680AB9" w:rsidRDefault="00680AB9" w:rsidP="00C502A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</w:pPr>
          </w:p>
        </w:tc>
      </w:tr>
      <w:tr w:rsidR="00680AB9" w:rsidRPr="00CE31A0" w14:paraId="3F71F9F2" w14:textId="77777777" w:rsidTr="008F4C56">
        <w:trPr>
          <w:trHeight w:val="1365"/>
        </w:trPr>
        <w:tc>
          <w:tcPr>
            <w:tcW w:w="956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46010285" w14:textId="17436C32" w:rsidR="00680AB9" w:rsidRPr="00CE31A0" w:rsidRDefault="00680AB9" w:rsidP="00CE31A0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CE31A0">
              <w:rPr>
                <w:b/>
                <w:bCs/>
                <w:sz w:val="24"/>
                <w:szCs w:val="24"/>
              </w:rPr>
              <w:t>Поступления доходов в бюджет сельского поселения Мещегаровский сельсовет муниципального района Салаватский район Республики Башкортостан на 2023 год</w:t>
            </w:r>
            <w:r w:rsidR="00CE31A0" w:rsidRPr="00CE31A0">
              <w:rPr>
                <w:b/>
                <w:bCs/>
                <w:sz w:val="24"/>
                <w:szCs w:val="24"/>
              </w:rPr>
              <w:t xml:space="preserve"> </w:t>
            </w:r>
            <w:r w:rsidR="00CE31A0" w:rsidRPr="00CE31A0">
              <w:rPr>
                <w:b/>
                <w:sz w:val="24"/>
                <w:szCs w:val="24"/>
              </w:rPr>
              <w:t>и плановый период 2024-2025 годов</w:t>
            </w:r>
          </w:p>
          <w:p w14:paraId="2FCA7AE4" w14:textId="77777777" w:rsidR="008F4C56" w:rsidRPr="00CE31A0" w:rsidRDefault="008F4C56" w:rsidP="00680AB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/>
                <w:bCs/>
                <w:sz w:val="24"/>
                <w:szCs w:val="24"/>
              </w:rPr>
            </w:pPr>
          </w:p>
          <w:p w14:paraId="60EB56E8" w14:textId="61DEA2B6" w:rsidR="008F4C56" w:rsidRPr="00CE31A0" w:rsidRDefault="008F4C56" w:rsidP="00680AB9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right"/>
              <w:rPr>
                <w:bCs/>
                <w:sz w:val="24"/>
                <w:szCs w:val="24"/>
              </w:rPr>
            </w:pPr>
            <w:r w:rsidRPr="00CE31A0">
              <w:rPr>
                <w:bCs/>
                <w:sz w:val="24"/>
                <w:szCs w:val="24"/>
              </w:rPr>
              <w:t>(тыс. руб)</w:t>
            </w:r>
          </w:p>
        </w:tc>
      </w:tr>
      <w:tr w:rsidR="00680AB9" w:rsidRPr="00680AB9" w14:paraId="093B7382" w14:textId="77777777" w:rsidTr="00142E2F">
        <w:trPr>
          <w:trHeight w:val="525"/>
        </w:trPr>
        <w:tc>
          <w:tcPr>
            <w:tcW w:w="2733" w:type="dxa"/>
            <w:vMerge w:val="restart"/>
            <w:hideMark/>
          </w:tcPr>
          <w:p w14:paraId="6C0B5D0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Коды бюджетной классификации Российской Федерации</w:t>
            </w:r>
          </w:p>
        </w:tc>
        <w:tc>
          <w:tcPr>
            <w:tcW w:w="2265" w:type="dxa"/>
            <w:vMerge w:val="restart"/>
            <w:hideMark/>
          </w:tcPr>
          <w:p w14:paraId="0AFCEDE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Наименование налога (сбора)</w:t>
            </w:r>
          </w:p>
        </w:tc>
        <w:tc>
          <w:tcPr>
            <w:tcW w:w="4566" w:type="dxa"/>
            <w:gridSpan w:val="3"/>
            <w:hideMark/>
          </w:tcPr>
          <w:p w14:paraId="243E687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680AB9" w:rsidRPr="00680AB9" w14:paraId="0BB6115F" w14:textId="77777777" w:rsidTr="00142E2F">
        <w:trPr>
          <w:trHeight w:val="810"/>
        </w:trPr>
        <w:tc>
          <w:tcPr>
            <w:tcW w:w="2733" w:type="dxa"/>
            <w:vMerge/>
            <w:hideMark/>
          </w:tcPr>
          <w:p w14:paraId="48CAEB83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5" w:type="dxa"/>
            <w:vMerge/>
            <w:hideMark/>
          </w:tcPr>
          <w:p w14:paraId="2BB9DDA7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5" w:type="dxa"/>
            <w:hideMark/>
          </w:tcPr>
          <w:p w14:paraId="14791A13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569" w:type="dxa"/>
            <w:noWrap/>
            <w:hideMark/>
          </w:tcPr>
          <w:p w14:paraId="04EA0C8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522" w:type="dxa"/>
            <w:noWrap/>
            <w:hideMark/>
          </w:tcPr>
          <w:p w14:paraId="21EFE87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680AB9" w:rsidRPr="00680AB9" w14:paraId="1F243F38" w14:textId="77777777" w:rsidTr="00142E2F">
        <w:trPr>
          <w:trHeight w:val="420"/>
        </w:trPr>
        <w:tc>
          <w:tcPr>
            <w:tcW w:w="2733" w:type="dxa"/>
            <w:hideMark/>
          </w:tcPr>
          <w:p w14:paraId="62C531D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5" w:type="dxa"/>
            <w:hideMark/>
          </w:tcPr>
          <w:p w14:paraId="421503A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75" w:type="dxa"/>
            <w:hideMark/>
          </w:tcPr>
          <w:p w14:paraId="3B39162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9" w:type="dxa"/>
            <w:noWrap/>
            <w:hideMark/>
          </w:tcPr>
          <w:p w14:paraId="18128CE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22" w:type="dxa"/>
            <w:noWrap/>
            <w:hideMark/>
          </w:tcPr>
          <w:p w14:paraId="1AB4A4D5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680AB9" w:rsidRPr="00680AB9" w14:paraId="63D4C91E" w14:textId="77777777" w:rsidTr="00142E2F">
        <w:trPr>
          <w:trHeight w:val="525"/>
        </w:trPr>
        <w:tc>
          <w:tcPr>
            <w:tcW w:w="2733" w:type="dxa"/>
            <w:hideMark/>
          </w:tcPr>
          <w:p w14:paraId="4C9A17E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265" w:type="dxa"/>
            <w:hideMark/>
          </w:tcPr>
          <w:p w14:paraId="4E9369C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475" w:type="dxa"/>
            <w:hideMark/>
          </w:tcPr>
          <w:p w14:paraId="084E035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3295382,0</w:t>
            </w:r>
          </w:p>
        </w:tc>
        <w:tc>
          <w:tcPr>
            <w:tcW w:w="1569" w:type="dxa"/>
            <w:hideMark/>
          </w:tcPr>
          <w:p w14:paraId="33E2C06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2802600,0</w:t>
            </w:r>
          </w:p>
        </w:tc>
        <w:tc>
          <w:tcPr>
            <w:tcW w:w="1522" w:type="dxa"/>
            <w:hideMark/>
          </w:tcPr>
          <w:p w14:paraId="1CFAFD5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2742800,0</w:t>
            </w:r>
          </w:p>
        </w:tc>
      </w:tr>
      <w:tr w:rsidR="00680AB9" w:rsidRPr="00680AB9" w14:paraId="1FC732B3" w14:textId="77777777" w:rsidTr="00142E2F">
        <w:trPr>
          <w:trHeight w:val="720"/>
        </w:trPr>
        <w:tc>
          <w:tcPr>
            <w:tcW w:w="2733" w:type="dxa"/>
            <w:noWrap/>
            <w:hideMark/>
          </w:tcPr>
          <w:p w14:paraId="753462A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0001 00 00000  00 0000 000</w:t>
            </w:r>
          </w:p>
        </w:tc>
        <w:tc>
          <w:tcPr>
            <w:tcW w:w="2265" w:type="dxa"/>
            <w:hideMark/>
          </w:tcPr>
          <w:p w14:paraId="75BAA4C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НАЛОГОВЫЕ И НЕНАЛОГОВЫЕ ДОХОДЫ:</w:t>
            </w:r>
          </w:p>
        </w:tc>
        <w:tc>
          <w:tcPr>
            <w:tcW w:w="1475" w:type="dxa"/>
            <w:noWrap/>
            <w:hideMark/>
          </w:tcPr>
          <w:p w14:paraId="1450FC0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596100,0</w:t>
            </w:r>
          </w:p>
        </w:tc>
        <w:tc>
          <w:tcPr>
            <w:tcW w:w="1569" w:type="dxa"/>
            <w:noWrap/>
            <w:hideMark/>
          </w:tcPr>
          <w:p w14:paraId="01E265C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607100,0</w:t>
            </w:r>
          </w:p>
        </w:tc>
        <w:tc>
          <w:tcPr>
            <w:tcW w:w="1522" w:type="dxa"/>
            <w:noWrap/>
            <w:hideMark/>
          </w:tcPr>
          <w:p w14:paraId="6566473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611100,0</w:t>
            </w:r>
          </w:p>
        </w:tc>
      </w:tr>
      <w:tr w:rsidR="00680AB9" w:rsidRPr="00680AB9" w14:paraId="64AE2FAE" w14:textId="77777777" w:rsidTr="00142E2F">
        <w:trPr>
          <w:trHeight w:val="720"/>
        </w:trPr>
        <w:tc>
          <w:tcPr>
            <w:tcW w:w="2733" w:type="dxa"/>
            <w:noWrap/>
            <w:hideMark/>
          </w:tcPr>
          <w:p w14:paraId="37F0B11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0001 01 00000  00 0000 000</w:t>
            </w:r>
          </w:p>
        </w:tc>
        <w:tc>
          <w:tcPr>
            <w:tcW w:w="2265" w:type="dxa"/>
            <w:hideMark/>
          </w:tcPr>
          <w:p w14:paraId="27C7158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475" w:type="dxa"/>
            <w:noWrap/>
            <w:hideMark/>
          </w:tcPr>
          <w:p w14:paraId="1B90AE4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55000,0</w:t>
            </w:r>
          </w:p>
        </w:tc>
        <w:tc>
          <w:tcPr>
            <w:tcW w:w="1569" w:type="dxa"/>
            <w:noWrap/>
            <w:hideMark/>
          </w:tcPr>
          <w:p w14:paraId="187AF7B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65000,0</w:t>
            </w:r>
          </w:p>
        </w:tc>
        <w:tc>
          <w:tcPr>
            <w:tcW w:w="1522" w:type="dxa"/>
            <w:noWrap/>
            <w:hideMark/>
          </w:tcPr>
          <w:p w14:paraId="407F09F7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70000,0</w:t>
            </w:r>
          </w:p>
        </w:tc>
      </w:tr>
      <w:tr w:rsidR="00680AB9" w:rsidRPr="00680AB9" w14:paraId="5C3DAD4B" w14:textId="77777777" w:rsidTr="00142E2F">
        <w:trPr>
          <w:trHeight w:val="570"/>
        </w:trPr>
        <w:tc>
          <w:tcPr>
            <w:tcW w:w="2733" w:type="dxa"/>
            <w:noWrap/>
            <w:hideMark/>
          </w:tcPr>
          <w:p w14:paraId="09681615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2265" w:type="dxa"/>
            <w:hideMark/>
          </w:tcPr>
          <w:p w14:paraId="7923DE5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75" w:type="dxa"/>
            <w:noWrap/>
            <w:hideMark/>
          </w:tcPr>
          <w:p w14:paraId="7016CBE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55000,0</w:t>
            </w:r>
          </w:p>
        </w:tc>
        <w:tc>
          <w:tcPr>
            <w:tcW w:w="1569" w:type="dxa"/>
            <w:noWrap/>
            <w:hideMark/>
          </w:tcPr>
          <w:p w14:paraId="359A7F8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65000,0</w:t>
            </w:r>
          </w:p>
        </w:tc>
        <w:tc>
          <w:tcPr>
            <w:tcW w:w="1522" w:type="dxa"/>
            <w:noWrap/>
            <w:hideMark/>
          </w:tcPr>
          <w:p w14:paraId="031BCAB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70000,0</w:t>
            </w:r>
          </w:p>
        </w:tc>
      </w:tr>
      <w:tr w:rsidR="00680AB9" w:rsidRPr="00680AB9" w14:paraId="47539861" w14:textId="77777777" w:rsidTr="00142E2F">
        <w:trPr>
          <w:trHeight w:val="2220"/>
        </w:trPr>
        <w:tc>
          <w:tcPr>
            <w:tcW w:w="2733" w:type="dxa"/>
            <w:noWrap/>
            <w:hideMark/>
          </w:tcPr>
          <w:p w14:paraId="452E0105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2265" w:type="dxa"/>
            <w:hideMark/>
          </w:tcPr>
          <w:p w14:paraId="10EA077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75" w:type="dxa"/>
            <w:noWrap/>
            <w:hideMark/>
          </w:tcPr>
          <w:p w14:paraId="7D2C3FB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55000,0</w:t>
            </w:r>
          </w:p>
        </w:tc>
        <w:tc>
          <w:tcPr>
            <w:tcW w:w="1569" w:type="dxa"/>
            <w:noWrap/>
            <w:hideMark/>
          </w:tcPr>
          <w:p w14:paraId="2595E64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65000,0</w:t>
            </w:r>
          </w:p>
        </w:tc>
        <w:tc>
          <w:tcPr>
            <w:tcW w:w="1522" w:type="dxa"/>
            <w:noWrap/>
            <w:hideMark/>
          </w:tcPr>
          <w:p w14:paraId="02B07A6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70000,0</w:t>
            </w:r>
          </w:p>
        </w:tc>
      </w:tr>
      <w:tr w:rsidR="00680AB9" w:rsidRPr="00680AB9" w14:paraId="7BA71286" w14:textId="77777777" w:rsidTr="00142E2F">
        <w:trPr>
          <w:trHeight w:val="825"/>
        </w:trPr>
        <w:tc>
          <w:tcPr>
            <w:tcW w:w="2733" w:type="dxa"/>
            <w:noWrap/>
            <w:hideMark/>
          </w:tcPr>
          <w:p w14:paraId="6D09A37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2265" w:type="dxa"/>
            <w:hideMark/>
          </w:tcPr>
          <w:p w14:paraId="25D12875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75" w:type="dxa"/>
            <w:noWrap/>
            <w:hideMark/>
          </w:tcPr>
          <w:p w14:paraId="6409DFB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9" w:type="dxa"/>
            <w:noWrap/>
            <w:hideMark/>
          </w:tcPr>
          <w:p w14:paraId="69D7D60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noWrap/>
            <w:hideMark/>
          </w:tcPr>
          <w:p w14:paraId="1839C77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0AB9" w:rsidRPr="00680AB9" w14:paraId="78976D81" w14:textId="77777777" w:rsidTr="00142E2F">
        <w:trPr>
          <w:trHeight w:val="780"/>
        </w:trPr>
        <w:tc>
          <w:tcPr>
            <w:tcW w:w="2733" w:type="dxa"/>
            <w:noWrap/>
            <w:hideMark/>
          </w:tcPr>
          <w:p w14:paraId="537E9225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000 1 05 03010 01 0000 110</w:t>
            </w:r>
          </w:p>
        </w:tc>
        <w:tc>
          <w:tcPr>
            <w:tcW w:w="2265" w:type="dxa"/>
            <w:hideMark/>
          </w:tcPr>
          <w:p w14:paraId="39B96BD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75" w:type="dxa"/>
            <w:noWrap/>
            <w:hideMark/>
          </w:tcPr>
          <w:p w14:paraId="196AB4C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noWrap/>
            <w:hideMark/>
          </w:tcPr>
          <w:p w14:paraId="2DA60D7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noWrap/>
            <w:hideMark/>
          </w:tcPr>
          <w:p w14:paraId="565E3EA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680AB9" w:rsidRPr="00680AB9" w14:paraId="0DDC28F6" w14:textId="77777777" w:rsidTr="00142E2F">
        <w:trPr>
          <w:trHeight w:val="675"/>
        </w:trPr>
        <w:tc>
          <w:tcPr>
            <w:tcW w:w="2733" w:type="dxa"/>
            <w:noWrap/>
            <w:hideMark/>
          </w:tcPr>
          <w:p w14:paraId="6450D4F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000 1 06 00000 00 0000 000</w:t>
            </w:r>
          </w:p>
        </w:tc>
        <w:tc>
          <w:tcPr>
            <w:tcW w:w="2265" w:type="dxa"/>
            <w:hideMark/>
          </w:tcPr>
          <w:p w14:paraId="0C06DF2D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75" w:type="dxa"/>
            <w:noWrap/>
            <w:hideMark/>
          </w:tcPr>
          <w:p w14:paraId="7EAC73D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480000,0</w:t>
            </w:r>
          </w:p>
        </w:tc>
        <w:tc>
          <w:tcPr>
            <w:tcW w:w="1569" w:type="dxa"/>
            <w:noWrap/>
            <w:hideMark/>
          </w:tcPr>
          <w:p w14:paraId="38E5360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480000,0</w:t>
            </w:r>
          </w:p>
        </w:tc>
        <w:tc>
          <w:tcPr>
            <w:tcW w:w="1522" w:type="dxa"/>
            <w:noWrap/>
            <w:hideMark/>
          </w:tcPr>
          <w:p w14:paraId="4C55AD0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480000,0</w:t>
            </w:r>
          </w:p>
        </w:tc>
      </w:tr>
      <w:tr w:rsidR="00680AB9" w:rsidRPr="00680AB9" w14:paraId="04E7F273" w14:textId="77777777" w:rsidTr="00142E2F">
        <w:trPr>
          <w:trHeight w:val="735"/>
        </w:trPr>
        <w:tc>
          <w:tcPr>
            <w:tcW w:w="2733" w:type="dxa"/>
            <w:noWrap/>
            <w:hideMark/>
          </w:tcPr>
          <w:p w14:paraId="521C0E0D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2265" w:type="dxa"/>
            <w:hideMark/>
          </w:tcPr>
          <w:p w14:paraId="1953FAC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Налог на имущество с физических лиц</w:t>
            </w:r>
          </w:p>
        </w:tc>
        <w:tc>
          <w:tcPr>
            <w:tcW w:w="1475" w:type="dxa"/>
            <w:noWrap/>
            <w:hideMark/>
          </w:tcPr>
          <w:p w14:paraId="45C7F63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60000,0</w:t>
            </w:r>
          </w:p>
        </w:tc>
        <w:tc>
          <w:tcPr>
            <w:tcW w:w="1569" w:type="dxa"/>
            <w:noWrap/>
            <w:hideMark/>
          </w:tcPr>
          <w:p w14:paraId="233D5A9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60000,0</w:t>
            </w:r>
          </w:p>
        </w:tc>
        <w:tc>
          <w:tcPr>
            <w:tcW w:w="1522" w:type="dxa"/>
            <w:noWrap/>
            <w:hideMark/>
          </w:tcPr>
          <w:p w14:paraId="03CA59E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60000,0</w:t>
            </w:r>
          </w:p>
        </w:tc>
      </w:tr>
      <w:tr w:rsidR="00680AB9" w:rsidRPr="00680AB9" w14:paraId="4B6334E2" w14:textId="77777777" w:rsidTr="00142E2F">
        <w:trPr>
          <w:trHeight w:val="720"/>
        </w:trPr>
        <w:tc>
          <w:tcPr>
            <w:tcW w:w="2733" w:type="dxa"/>
            <w:noWrap/>
            <w:hideMark/>
          </w:tcPr>
          <w:p w14:paraId="514CDF1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2265" w:type="dxa"/>
            <w:hideMark/>
          </w:tcPr>
          <w:p w14:paraId="0D179A33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5" w:type="dxa"/>
            <w:noWrap/>
            <w:hideMark/>
          </w:tcPr>
          <w:p w14:paraId="5D83616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420000,0</w:t>
            </w:r>
          </w:p>
        </w:tc>
        <w:tc>
          <w:tcPr>
            <w:tcW w:w="1569" w:type="dxa"/>
            <w:noWrap/>
            <w:hideMark/>
          </w:tcPr>
          <w:p w14:paraId="143BB1B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420000,0</w:t>
            </w:r>
          </w:p>
        </w:tc>
        <w:tc>
          <w:tcPr>
            <w:tcW w:w="1522" w:type="dxa"/>
            <w:noWrap/>
            <w:hideMark/>
          </w:tcPr>
          <w:p w14:paraId="511C728C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420000,0</w:t>
            </w:r>
          </w:p>
        </w:tc>
      </w:tr>
      <w:tr w:rsidR="00680AB9" w:rsidRPr="00680AB9" w14:paraId="66D6437D" w14:textId="77777777" w:rsidTr="00142E2F">
        <w:trPr>
          <w:trHeight w:val="1335"/>
        </w:trPr>
        <w:tc>
          <w:tcPr>
            <w:tcW w:w="2733" w:type="dxa"/>
            <w:noWrap/>
            <w:hideMark/>
          </w:tcPr>
          <w:p w14:paraId="37F09BA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2265" w:type="dxa"/>
            <w:hideMark/>
          </w:tcPr>
          <w:p w14:paraId="248FBEB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Земельный налог с физических, обладающих земельным участком, расположенным в границах сельских поселений</w:t>
            </w:r>
          </w:p>
        </w:tc>
        <w:tc>
          <w:tcPr>
            <w:tcW w:w="1475" w:type="dxa"/>
            <w:noWrap/>
            <w:hideMark/>
          </w:tcPr>
          <w:p w14:paraId="3995428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400000,0</w:t>
            </w:r>
          </w:p>
        </w:tc>
        <w:tc>
          <w:tcPr>
            <w:tcW w:w="1569" w:type="dxa"/>
            <w:noWrap/>
            <w:hideMark/>
          </w:tcPr>
          <w:p w14:paraId="2E264E7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400000,0</w:t>
            </w:r>
          </w:p>
        </w:tc>
        <w:tc>
          <w:tcPr>
            <w:tcW w:w="1522" w:type="dxa"/>
            <w:noWrap/>
            <w:hideMark/>
          </w:tcPr>
          <w:p w14:paraId="0E9E37F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400000,0</w:t>
            </w:r>
          </w:p>
        </w:tc>
      </w:tr>
      <w:tr w:rsidR="00680AB9" w:rsidRPr="00680AB9" w14:paraId="6730EAE9" w14:textId="77777777" w:rsidTr="00142E2F">
        <w:trPr>
          <w:trHeight w:val="1350"/>
        </w:trPr>
        <w:tc>
          <w:tcPr>
            <w:tcW w:w="2733" w:type="dxa"/>
            <w:noWrap/>
            <w:hideMark/>
          </w:tcPr>
          <w:p w14:paraId="44E8122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2265" w:type="dxa"/>
            <w:hideMark/>
          </w:tcPr>
          <w:p w14:paraId="160DA37C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75" w:type="dxa"/>
            <w:noWrap/>
            <w:hideMark/>
          </w:tcPr>
          <w:p w14:paraId="244597CD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20000,0</w:t>
            </w:r>
          </w:p>
        </w:tc>
        <w:tc>
          <w:tcPr>
            <w:tcW w:w="1569" w:type="dxa"/>
            <w:noWrap/>
            <w:hideMark/>
          </w:tcPr>
          <w:p w14:paraId="1CDD5F7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20000,0</w:t>
            </w:r>
          </w:p>
        </w:tc>
        <w:tc>
          <w:tcPr>
            <w:tcW w:w="1522" w:type="dxa"/>
            <w:noWrap/>
            <w:hideMark/>
          </w:tcPr>
          <w:p w14:paraId="73A39FA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20000,0</w:t>
            </w:r>
          </w:p>
        </w:tc>
      </w:tr>
      <w:tr w:rsidR="00680AB9" w:rsidRPr="00680AB9" w14:paraId="7F35F336" w14:textId="77777777" w:rsidTr="00142E2F">
        <w:trPr>
          <w:trHeight w:val="705"/>
        </w:trPr>
        <w:tc>
          <w:tcPr>
            <w:tcW w:w="2733" w:type="dxa"/>
            <w:noWrap/>
            <w:hideMark/>
          </w:tcPr>
          <w:p w14:paraId="5AB0E8A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000 1 08 00000 00 0000 000</w:t>
            </w:r>
          </w:p>
        </w:tc>
        <w:tc>
          <w:tcPr>
            <w:tcW w:w="2265" w:type="dxa"/>
            <w:hideMark/>
          </w:tcPr>
          <w:p w14:paraId="4FDA19B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75" w:type="dxa"/>
            <w:noWrap/>
            <w:hideMark/>
          </w:tcPr>
          <w:p w14:paraId="7D1A8E5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1569" w:type="dxa"/>
            <w:noWrap/>
            <w:hideMark/>
          </w:tcPr>
          <w:p w14:paraId="7ED4D87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4000,0</w:t>
            </w:r>
          </w:p>
        </w:tc>
        <w:tc>
          <w:tcPr>
            <w:tcW w:w="1522" w:type="dxa"/>
            <w:noWrap/>
            <w:hideMark/>
          </w:tcPr>
          <w:p w14:paraId="4681DE3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4000,0</w:t>
            </w:r>
          </w:p>
        </w:tc>
      </w:tr>
      <w:tr w:rsidR="00680AB9" w:rsidRPr="00680AB9" w14:paraId="0A943ED8" w14:textId="77777777" w:rsidTr="00142E2F">
        <w:trPr>
          <w:trHeight w:val="2265"/>
        </w:trPr>
        <w:tc>
          <w:tcPr>
            <w:tcW w:w="2733" w:type="dxa"/>
            <w:noWrap/>
            <w:hideMark/>
          </w:tcPr>
          <w:p w14:paraId="53C050A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2265" w:type="dxa"/>
            <w:hideMark/>
          </w:tcPr>
          <w:p w14:paraId="13E3288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75" w:type="dxa"/>
            <w:noWrap/>
            <w:hideMark/>
          </w:tcPr>
          <w:p w14:paraId="0C979C2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4000,0</w:t>
            </w:r>
          </w:p>
        </w:tc>
        <w:tc>
          <w:tcPr>
            <w:tcW w:w="1569" w:type="dxa"/>
            <w:noWrap/>
            <w:hideMark/>
          </w:tcPr>
          <w:p w14:paraId="2F4EC32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4000,0</w:t>
            </w:r>
          </w:p>
        </w:tc>
        <w:tc>
          <w:tcPr>
            <w:tcW w:w="1522" w:type="dxa"/>
            <w:noWrap/>
            <w:hideMark/>
          </w:tcPr>
          <w:p w14:paraId="7BA1D5C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4000,0</w:t>
            </w:r>
          </w:p>
        </w:tc>
      </w:tr>
      <w:tr w:rsidR="00680AB9" w:rsidRPr="00680AB9" w14:paraId="033A4A24" w14:textId="77777777" w:rsidTr="00142E2F">
        <w:trPr>
          <w:trHeight w:val="1515"/>
        </w:trPr>
        <w:tc>
          <w:tcPr>
            <w:tcW w:w="2733" w:type="dxa"/>
            <w:noWrap/>
            <w:hideMark/>
          </w:tcPr>
          <w:p w14:paraId="743B937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2265" w:type="dxa"/>
            <w:hideMark/>
          </w:tcPr>
          <w:p w14:paraId="2C94785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75" w:type="dxa"/>
            <w:noWrap/>
            <w:hideMark/>
          </w:tcPr>
          <w:p w14:paraId="56D9B297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55000,0</w:t>
            </w:r>
          </w:p>
        </w:tc>
        <w:tc>
          <w:tcPr>
            <w:tcW w:w="1569" w:type="dxa"/>
            <w:noWrap/>
            <w:hideMark/>
          </w:tcPr>
          <w:p w14:paraId="78A536E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55000,0</w:t>
            </w:r>
          </w:p>
        </w:tc>
        <w:tc>
          <w:tcPr>
            <w:tcW w:w="1522" w:type="dxa"/>
            <w:noWrap/>
            <w:hideMark/>
          </w:tcPr>
          <w:p w14:paraId="753812E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55000,0</w:t>
            </w:r>
          </w:p>
        </w:tc>
      </w:tr>
      <w:tr w:rsidR="00680AB9" w:rsidRPr="00680AB9" w14:paraId="5038AAD4" w14:textId="77777777" w:rsidTr="00142E2F">
        <w:trPr>
          <w:trHeight w:val="1890"/>
        </w:trPr>
        <w:tc>
          <w:tcPr>
            <w:tcW w:w="2733" w:type="dxa"/>
            <w:noWrap/>
            <w:hideMark/>
          </w:tcPr>
          <w:p w14:paraId="6E3B044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000 1 11 05035 10 0000 120</w:t>
            </w:r>
          </w:p>
        </w:tc>
        <w:tc>
          <w:tcPr>
            <w:tcW w:w="2265" w:type="dxa"/>
            <w:hideMark/>
          </w:tcPr>
          <w:p w14:paraId="69209A7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 поселений и созданных ими учреждений (за исключением имущества муниципальных </w:t>
            </w:r>
            <w:r w:rsidRPr="00C502A9">
              <w:rPr>
                <w:sz w:val="24"/>
                <w:szCs w:val="24"/>
              </w:rPr>
              <w:br/>
              <w:t>автономных учреждений)</w:t>
            </w:r>
          </w:p>
        </w:tc>
        <w:tc>
          <w:tcPr>
            <w:tcW w:w="1475" w:type="dxa"/>
            <w:noWrap/>
            <w:hideMark/>
          </w:tcPr>
          <w:p w14:paraId="22D1F93B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55000,0</w:t>
            </w:r>
          </w:p>
        </w:tc>
        <w:tc>
          <w:tcPr>
            <w:tcW w:w="1569" w:type="dxa"/>
            <w:noWrap/>
            <w:hideMark/>
          </w:tcPr>
          <w:p w14:paraId="6C5322E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55000,0</w:t>
            </w:r>
          </w:p>
        </w:tc>
        <w:tc>
          <w:tcPr>
            <w:tcW w:w="1522" w:type="dxa"/>
            <w:noWrap/>
            <w:hideMark/>
          </w:tcPr>
          <w:p w14:paraId="4C6EC2EC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55000,0</w:t>
            </w:r>
          </w:p>
        </w:tc>
      </w:tr>
      <w:tr w:rsidR="00680AB9" w:rsidRPr="00680AB9" w14:paraId="31B741B3" w14:textId="77777777" w:rsidTr="00142E2F">
        <w:trPr>
          <w:trHeight w:val="375"/>
        </w:trPr>
        <w:tc>
          <w:tcPr>
            <w:tcW w:w="2733" w:type="dxa"/>
            <w:noWrap/>
            <w:hideMark/>
          </w:tcPr>
          <w:p w14:paraId="28FE71B7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2265" w:type="dxa"/>
            <w:hideMark/>
          </w:tcPr>
          <w:p w14:paraId="445D462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ДОХОДЫ ОТ ПЛАТНЫХ УСЛУГ</w:t>
            </w:r>
          </w:p>
        </w:tc>
        <w:tc>
          <w:tcPr>
            <w:tcW w:w="1475" w:type="dxa"/>
            <w:noWrap/>
            <w:hideMark/>
          </w:tcPr>
          <w:p w14:paraId="4958593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69" w:type="dxa"/>
            <w:noWrap/>
            <w:hideMark/>
          </w:tcPr>
          <w:p w14:paraId="5D63B58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22" w:type="dxa"/>
            <w:noWrap/>
            <w:hideMark/>
          </w:tcPr>
          <w:p w14:paraId="5536C88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680AB9" w:rsidRPr="00680AB9" w14:paraId="2066FC43" w14:textId="77777777" w:rsidTr="00142E2F">
        <w:trPr>
          <w:trHeight w:val="1425"/>
        </w:trPr>
        <w:tc>
          <w:tcPr>
            <w:tcW w:w="2733" w:type="dxa"/>
            <w:noWrap/>
            <w:hideMark/>
          </w:tcPr>
          <w:p w14:paraId="5E60506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2265" w:type="dxa"/>
            <w:hideMark/>
          </w:tcPr>
          <w:p w14:paraId="2FF8B01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Прочие доходы от оказания платных услуг получателями средств бюджетов муниципальных районов и компенсации затрат бюджетов муниципальных районов</w:t>
            </w:r>
          </w:p>
        </w:tc>
        <w:tc>
          <w:tcPr>
            <w:tcW w:w="1475" w:type="dxa"/>
            <w:noWrap/>
            <w:hideMark/>
          </w:tcPr>
          <w:p w14:paraId="72876EA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100,0</w:t>
            </w:r>
          </w:p>
        </w:tc>
        <w:tc>
          <w:tcPr>
            <w:tcW w:w="1569" w:type="dxa"/>
            <w:noWrap/>
            <w:hideMark/>
          </w:tcPr>
          <w:p w14:paraId="50AD5E93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100,0</w:t>
            </w:r>
          </w:p>
        </w:tc>
        <w:tc>
          <w:tcPr>
            <w:tcW w:w="1522" w:type="dxa"/>
            <w:noWrap/>
            <w:hideMark/>
          </w:tcPr>
          <w:p w14:paraId="2612201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100,0</w:t>
            </w:r>
          </w:p>
        </w:tc>
      </w:tr>
      <w:tr w:rsidR="00680AB9" w:rsidRPr="00680AB9" w14:paraId="6EFB29F6" w14:textId="77777777" w:rsidTr="00142E2F">
        <w:trPr>
          <w:trHeight w:val="630"/>
        </w:trPr>
        <w:tc>
          <w:tcPr>
            <w:tcW w:w="2733" w:type="dxa"/>
            <w:noWrap/>
            <w:hideMark/>
          </w:tcPr>
          <w:p w14:paraId="29E8564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000 1 16 00000 00 0000 000</w:t>
            </w:r>
          </w:p>
        </w:tc>
        <w:tc>
          <w:tcPr>
            <w:tcW w:w="2265" w:type="dxa"/>
            <w:hideMark/>
          </w:tcPr>
          <w:p w14:paraId="5141D32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ШТРАФЫ, САНКЦИИ,   ВОЗМЕЩЕНИЕ УЩЕРБА</w:t>
            </w:r>
          </w:p>
        </w:tc>
        <w:tc>
          <w:tcPr>
            <w:tcW w:w="1475" w:type="dxa"/>
            <w:noWrap/>
            <w:hideMark/>
          </w:tcPr>
          <w:p w14:paraId="654D78D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2000,0</w:t>
            </w:r>
          </w:p>
        </w:tc>
        <w:tc>
          <w:tcPr>
            <w:tcW w:w="1569" w:type="dxa"/>
            <w:noWrap/>
            <w:hideMark/>
          </w:tcPr>
          <w:p w14:paraId="6820F657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3000,0</w:t>
            </w:r>
          </w:p>
        </w:tc>
        <w:tc>
          <w:tcPr>
            <w:tcW w:w="1522" w:type="dxa"/>
            <w:noWrap/>
            <w:hideMark/>
          </w:tcPr>
          <w:p w14:paraId="5397509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2000,0</w:t>
            </w:r>
          </w:p>
        </w:tc>
      </w:tr>
      <w:tr w:rsidR="00680AB9" w:rsidRPr="00680AB9" w14:paraId="1E8A0398" w14:textId="77777777" w:rsidTr="00142E2F">
        <w:trPr>
          <w:trHeight w:val="1890"/>
        </w:trPr>
        <w:tc>
          <w:tcPr>
            <w:tcW w:w="2733" w:type="dxa"/>
            <w:noWrap/>
            <w:hideMark/>
          </w:tcPr>
          <w:p w14:paraId="3485A74C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000 116 02020 02 0000 140</w:t>
            </w:r>
          </w:p>
        </w:tc>
        <w:tc>
          <w:tcPr>
            <w:tcW w:w="2265" w:type="dxa"/>
            <w:hideMark/>
          </w:tcPr>
          <w:p w14:paraId="066FDBDD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 правонарушениях, за нарушение муниципальных правовых актов</w:t>
            </w:r>
          </w:p>
        </w:tc>
        <w:tc>
          <w:tcPr>
            <w:tcW w:w="1475" w:type="dxa"/>
            <w:noWrap/>
            <w:hideMark/>
          </w:tcPr>
          <w:p w14:paraId="0C526B2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2000,0</w:t>
            </w:r>
          </w:p>
        </w:tc>
        <w:tc>
          <w:tcPr>
            <w:tcW w:w="1569" w:type="dxa"/>
            <w:noWrap/>
            <w:hideMark/>
          </w:tcPr>
          <w:p w14:paraId="50E6788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3000,0</w:t>
            </w:r>
          </w:p>
        </w:tc>
        <w:tc>
          <w:tcPr>
            <w:tcW w:w="1522" w:type="dxa"/>
            <w:noWrap/>
            <w:hideMark/>
          </w:tcPr>
          <w:p w14:paraId="34AAFBC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2000,0</w:t>
            </w:r>
          </w:p>
        </w:tc>
      </w:tr>
      <w:tr w:rsidR="00680AB9" w:rsidRPr="00680AB9" w14:paraId="39C461F9" w14:textId="77777777" w:rsidTr="00142E2F">
        <w:trPr>
          <w:trHeight w:val="510"/>
        </w:trPr>
        <w:tc>
          <w:tcPr>
            <w:tcW w:w="2733" w:type="dxa"/>
            <w:hideMark/>
          </w:tcPr>
          <w:p w14:paraId="2FB8B33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000 1 17 00000 00 0000 000</w:t>
            </w:r>
          </w:p>
        </w:tc>
        <w:tc>
          <w:tcPr>
            <w:tcW w:w="2265" w:type="dxa"/>
            <w:hideMark/>
          </w:tcPr>
          <w:p w14:paraId="5BBF1187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75" w:type="dxa"/>
            <w:noWrap/>
            <w:hideMark/>
          </w:tcPr>
          <w:p w14:paraId="4C1040C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69" w:type="dxa"/>
            <w:noWrap/>
            <w:hideMark/>
          </w:tcPr>
          <w:p w14:paraId="26912EB7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22" w:type="dxa"/>
            <w:noWrap/>
            <w:hideMark/>
          </w:tcPr>
          <w:p w14:paraId="2AB9ECF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80AB9" w:rsidRPr="00680AB9" w14:paraId="6F8494C4" w14:textId="77777777" w:rsidTr="00142E2F">
        <w:trPr>
          <w:trHeight w:val="450"/>
        </w:trPr>
        <w:tc>
          <w:tcPr>
            <w:tcW w:w="2733" w:type="dxa"/>
            <w:noWrap/>
            <w:hideMark/>
          </w:tcPr>
          <w:p w14:paraId="3DEF67AC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2265" w:type="dxa"/>
            <w:hideMark/>
          </w:tcPr>
          <w:p w14:paraId="2468FFA3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Прочие неналоговые доходы поселений</w:t>
            </w:r>
          </w:p>
        </w:tc>
        <w:tc>
          <w:tcPr>
            <w:tcW w:w="1475" w:type="dxa"/>
            <w:noWrap/>
            <w:hideMark/>
          </w:tcPr>
          <w:p w14:paraId="6B23D4F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69" w:type="dxa"/>
            <w:noWrap/>
            <w:hideMark/>
          </w:tcPr>
          <w:p w14:paraId="58AF311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noWrap/>
            <w:hideMark/>
          </w:tcPr>
          <w:p w14:paraId="53FB6CA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680AB9" w:rsidRPr="00680AB9" w14:paraId="7E29E015" w14:textId="77777777" w:rsidTr="00142E2F">
        <w:trPr>
          <w:trHeight w:val="375"/>
        </w:trPr>
        <w:tc>
          <w:tcPr>
            <w:tcW w:w="2733" w:type="dxa"/>
            <w:noWrap/>
            <w:hideMark/>
          </w:tcPr>
          <w:p w14:paraId="4C4C095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2265" w:type="dxa"/>
            <w:hideMark/>
          </w:tcPr>
          <w:p w14:paraId="1C0ECB8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БЕЗВОЗМЕЗДНЫЕ ПОСТУПЛЕНИЯ:</w:t>
            </w:r>
          </w:p>
        </w:tc>
        <w:tc>
          <w:tcPr>
            <w:tcW w:w="1475" w:type="dxa"/>
            <w:noWrap/>
            <w:hideMark/>
          </w:tcPr>
          <w:p w14:paraId="7EA30F7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2699282,0</w:t>
            </w:r>
          </w:p>
        </w:tc>
        <w:tc>
          <w:tcPr>
            <w:tcW w:w="1569" w:type="dxa"/>
            <w:noWrap/>
            <w:hideMark/>
          </w:tcPr>
          <w:p w14:paraId="50948FF5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2195500,0</w:t>
            </w:r>
          </w:p>
        </w:tc>
        <w:tc>
          <w:tcPr>
            <w:tcW w:w="1522" w:type="dxa"/>
            <w:noWrap/>
            <w:hideMark/>
          </w:tcPr>
          <w:p w14:paraId="6E639A7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2131700,0</w:t>
            </w:r>
          </w:p>
        </w:tc>
      </w:tr>
      <w:tr w:rsidR="00680AB9" w:rsidRPr="00680AB9" w14:paraId="11755035" w14:textId="77777777" w:rsidTr="00142E2F">
        <w:trPr>
          <w:trHeight w:val="1260"/>
        </w:trPr>
        <w:tc>
          <w:tcPr>
            <w:tcW w:w="2733" w:type="dxa"/>
            <w:noWrap/>
            <w:hideMark/>
          </w:tcPr>
          <w:p w14:paraId="27867473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2265" w:type="dxa"/>
            <w:hideMark/>
          </w:tcPr>
          <w:p w14:paraId="6C2E2C20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75" w:type="dxa"/>
            <w:noWrap/>
            <w:hideMark/>
          </w:tcPr>
          <w:p w14:paraId="425FCB59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2070600,0</w:t>
            </w:r>
          </w:p>
        </w:tc>
        <w:tc>
          <w:tcPr>
            <w:tcW w:w="1569" w:type="dxa"/>
            <w:noWrap/>
            <w:hideMark/>
          </w:tcPr>
          <w:p w14:paraId="7008FBC2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2061500,0</w:t>
            </w:r>
          </w:p>
        </w:tc>
        <w:tc>
          <w:tcPr>
            <w:tcW w:w="1522" w:type="dxa"/>
            <w:noWrap/>
            <w:hideMark/>
          </w:tcPr>
          <w:p w14:paraId="23AF26E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1992700,0</w:t>
            </w:r>
          </w:p>
        </w:tc>
      </w:tr>
      <w:tr w:rsidR="00680AB9" w:rsidRPr="00680AB9" w14:paraId="5CA02965" w14:textId="77777777" w:rsidTr="00142E2F">
        <w:trPr>
          <w:trHeight w:val="1575"/>
        </w:trPr>
        <w:tc>
          <w:tcPr>
            <w:tcW w:w="2733" w:type="dxa"/>
            <w:noWrap/>
            <w:hideMark/>
          </w:tcPr>
          <w:p w14:paraId="5C92A944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000 2 02 35118 10 0000 150</w:t>
            </w:r>
          </w:p>
        </w:tc>
        <w:tc>
          <w:tcPr>
            <w:tcW w:w="2265" w:type="dxa"/>
            <w:hideMark/>
          </w:tcPr>
          <w:p w14:paraId="01746F65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75" w:type="dxa"/>
            <w:noWrap/>
            <w:hideMark/>
          </w:tcPr>
          <w:p w14:paraId="6AE2396D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128682,0</w:t>
            </w:r>
          </w:p>
        </w:tc>
        <w:tc>
          <w:tcPr>
            <w:tcW w:w="1569" w:type="dxa"/>
            <w:noWrap/>
            <w:hideMark/>
          </w:tcPr>
          <w:p w14:paraId="03C1EC3C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  <w:tc>
          <w:tcPr>
            <w:tcW w:w="1522" w:type="dxa"/>
            <w:noWrap/>
            <w:hideMark/>
          </w:tcPr>
          <w:p w14:paraId="41906C86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139000,0</w:t>
            </w:r>
          </w:p>
        </w:tc>
      </w:tr>
      <w:tr w:rsidR="00680AB9" w:rsidRPr="00680AB9" w14:paraId="36E4FCEB" w14:textId="77777777" w:rsidTr="00142E2F">
        <w:trPr>
          <w:trHeight w:val="2205"/>
        </w:trPr>
        <w:tc>
          <w:tcPr>
            <w:tcW w:w="2733" w:type="dxa"/>
            <w:noWrap/>
            <w:hideMark/>
          </w:tcPr>
          <w:p w14:paraId="0760E3EF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2265" w:type="dxa"/>
            <w:hideMark/>
          </w:tcPr>
          <w:p w14:paraId="2B14EBF1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75" w:type="dxa"/>
            <w:noWrap/>
            <w:hideMark/>
          </w:tcPr>
          <w:p w14:paraId="5CAC4528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569" w:type="dxa"/>
            <w:noWrap/>
            <w:hideMark/>
          </w:tcPr>
          <w:p w14:paraId="57E5E9BE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22" w:type="dxa"/>
            <w:noWrap/>
            <w:hideMark/>
          </w:tcPr>
          <w:p w14:paraId="2A45128A" w14:textId="77777777" w:rsidR="00680AB9" w:rsidRPr="00C502A9" w:rsidRDefault="00680AB9" w:rsidP="008F4C56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</w:tbl>
    <w:p w14:paraId="7D00A7A3" w14:textId="77777777" w:rsidR="00680AB9" w:rsidRDefault="00680AB9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9621"/>
      </w:tblGrid>
      <w:tr w:rsidR="002711B5" w:rsidRPr="002711B5" w14:paraId="6F1B83E4" w14:textId="77777777" w:rsidTr="00C502A9">
        <w:trPr>
          <w:trHeight w:val="315"/>
        </w:trPr>
        <w:tc>
          <w:tcPr>
            <w:tcW w:w="95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CE0D30" w14:textId="77777777" w:rsidR="002711B5" w:rsidRDefault="002711B5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73DCD761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02413435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1A7C93BF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383CCC99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0F81DBA2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03D3855C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64AFD40A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4866779F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1E07EF7F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317BA1B8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6EF7EDBA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3867E943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056C9060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7A3FA87C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p w14:paraId="772F8DD0" w14:textId="77777777" w:rsidR="00C502A9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  <w:tbl>
            <w:tblPr>
              <w:tblStyle w:val="aa"/>
              <w:tblW w:w="9405" w:type="dxa"/>
              <w:tblLook w:val="04A0" w:firstRow="1" w:lastRow="0" w:firstColumn="1" w:lastColumn="0" w:noHBand="0" w:noVBand="1"/>
            </w:tblPr>
            <w:tblGrid>
              <w:gridCol w:w="5010"/>
              <w:gridCol w:w="4395"/>
            </w:tblGrid>
            <w:tr w:rsidR="00C502A9" w:rsidRPr="00680AB9" w14:paraId="33CAB2FC" w14:textId="77777777" w:rsidTr="00C502A9">
              <w:trPr>
                <w:trHeight w:val="3585"/>
              </w:trPr>
              <w:tc>
                <w:tcPr>
                  <w:tcW w:w="501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AA770C" w14:textId="77777777" w:rsidR="00C502A9" w:rsidRPr="00680AB9" w:rsidRDefault="00C502A9" w:rsidP="000F12BA">
                  <w:pPr>
                    <w:shd w:val="clear" w:color="auto" w:fill="FFFFFF"/>
                    <w:tabs>
                      <w:tab w:val="left" w:pos="7230"/>
                    </w:tabs>
                    <w:spacing w:line="240" w:lineRule="auto"/>
                    <w:ind w:firstLine="0"/>
                    <w:jc w:val="right"/>
                  </w:pP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A5DFA1" w14:textId="7327F2B2" w:rsidR="00C502A9" w:rsidRPr="00C502A9" w:rsidRDefault="00C502A9" w:rsidP="00C502A9">
                  <w:pPr>
                    <w:shd w:val="clear" w:color="auto" w:fill="FFFFFF"/>
                    <w:tabs>
                      <w:tab w:val="left" w:pos="7230"/>
                    </w:tabs>
                    <w:spacing w:line="240" w:lineRule="auto"/>
                    <w:ind w:firstLine="0"/>
                    <w:rPr>
                      <w:bCs/>
                      <w:iCs/>
                      <w:sz w:val="24"/>
                      <w:szCs w:val="24"/>
                    </w:rPr>
                  </w:pPr>
                  <w:r w:rsidRPr="00C502A9">
                    <w:rPr>
                      <w:bCs/>
                      <w:iCs/>
                      <w:sz w:val="24"/>
                      <w:szCs w:val="24"/>
                    </w:rPr>
                    <w:t>Приложение №</w:t>
                  </w:r>
                  <w:r>
                    <w:rPr>
                      <w:bCs/>
                      <w:iCs/>
                      <w:sz w:val="24"/>
                      <w:szCs w:val="24"/>
                    </w:rPr>
                    <w:t>3</w:t>
                  </w:r>
                </w:p>
                <w:p w14:paraId="7480D5EA" w14:textId="77777777" w:rsidR="00C502A9" w:rsidRPr="00C502A9" w:rsidRDefault="00C502A9" w:rsidP="00C502A9">
                  <w:pPr>
                    <w:shd w:val="clear" w:color="auto" w:fill="FFFFFF"/>
                    <w:tabs>
                      <w:tab w:val="left" w:pos="7230"/>
                    </w:tabs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C502A9">
                    <w:rPr>
                      <w:sz w:val="24"/>
                      <w:szCs w:val="24"/>
                    </w:rPr>
                    <w:t>к решению Совета сельского поселения Мещегаровский сельсовет</w:t>
                  </w:r>
                </w:p>
                <w:p w14:paraId="0D9B5537" w14:textId="77777777" w:rsidR="00C502A9" w:rsidRPr="00C502A9" w:rsidRDefault="00C502A9" w:rsidP="00C502A9">
                  <w:pPr>
                    <w:shd w:val="clear" w:color="auto" w:fill="FFFFFF"/>
                    <w:tabs>
                      <w:tab w:val="left" w:pos="7230"/>
                    </w:tabs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C502A9">
                    <w:rPr>
                      <w:sz w:val="24"/>
                      <w:szCs w:val="24"/>
                    </w:rPr>
                    <w:t>муниципального района Салаватский район Республики Башкортостан</w:t>
                  </w:r>
                </w:p>
                <w:p w14:paraId="1B20E557" w14:textId="77777777" w:rsidR="00C502A9" w:rsidRPr="00C502A9" w:rsidRDefault="00C502A9" w:rsidP="00C502A9">
                  <w:pPr>
                    <w:shd w:val="clear" w:color="auto" w:fill="FFFFFF"/>
                    <w:tabs>
                      <w:tab w:val="left" w:pos="7230"/>
                    </w:tabs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C502A9">
                    <w:rPr>
                      <w:sz w:val="24"/>
                      <w:szCs w:val="24"/>
                    </w:rPr>
                    <w:t>от 28 декабря 2022 г. № 145</w:t>
                  </w:r>
                </w:p>
                <w:p w14:paraId="580B0396" w14:textId="37CFA44F" w:rsidR="00C502A9" w:rsidRPr="00C502A9" w:rsidRDefault="00C502A9" w:rsidP="00C502A9">
                  <w:pPr>
                    <w:shd w:val="clear" w:color="auto" w:fill="FFFFFF"/>
                    <w:tabs>
                      <w:tab w:val="left" w:pos="7230"/>
                    </w:tabs>
                    <w:spacing w:line="240" w:lineRule="auto"/>
                    <w:ind w:firstLine="0"/>
                    <w:rPr>
                      <w:sz w:val="24"/>
                      <w:szCs w:val="24"/>
                    </w:rPr>
                  </w:pPr>
                  <w:r w:rsidRPr="00C502A9">
                    <w:rPr>
                      <w:sz w:val="24"/>
                      <w:szCs w:val="24"/>
                    </w:rPr>
                    <w:t xml:space="preserve"> «О бюджете сельского поселения Мещегаровский сельсовет муниципального района Салаватский район Республики Башкортостан</w:t>
                  </w:r>
                  <w:r w:rsidRPr="00C502A9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C502A9">
                    <w:rPr>
                      <w:sz w:val="24"/>
                      <w:szCs w:val="24"/>
                    </w:rPr>
                    <w:t>на 202</w:t>
                  </w:r>
                  <w:r w:rsidR="00CE31A0">
                    <w:rPr>
                      <w:sz w:val="24"/>
                      <w:szCs w:val="24"/>
                    </w:rPr>
                    <w:t>3</w:t>
                  </w:r>
                  <w:r w:rsidRPr="00C502A9">
                    <w:rPr>
                      <w:sz w:val="24"/>
                      <w:szCs w:val="24"/>
                    </w:rPr>
                    <w:t xml:space="preserve"> год и плановый период 202</w:t>
                  </w:r>
                  <w:r w:rsidR="00CE31A0">
                    <w:rPr>
                      <w:sz w:val="24"/>
                      <w:szCs w:val="24"/>
                    </w:rPr>
                    <w:t>4</w:t>
                  </w:r>
                  <w:r w:rsidRPr="00C502A9">
                    <w:rPr>
                      <w:sz w:val="24"/>
                      <w:szCs w:val="24"/>
                    </w:rPr>
                    <w:t>-202</w:t>
                  </w:r>
                  <w:r w:rsidR="00CE31A0">
                    <w:rPr>
                      <w:sz w:val="24"/>
                      <w:szCs w:val="24"/>
                    </w:rPr>
                    <w:t>5</w:t>
                  </w:r>
                  <w:r w:rsidRPr="00C502A9">
                    <w:rPr>
                      <w:sz w:val="24"/>
                      <w:szCs w:val="24"/>
                    </w:rPr>
                    <w:t xml:space="preserve"> годов»</w:t>
                  </w:r>
                </w:p>
                <w:p w14:paraId="3995682F" w14:textId="77777777" w:rsidR="00C502A9" w:rsidRPr="00680AB9" w:rsidRDefault="00C502A9" w:rsidP="00C502A9">
                  <w:pPr>
                    <w:shd w:val="clear" w:color="auto" w:fill="FFFFFF"/>
                    <w:tabs>
                      <w:tab w:val="left" w:pos="7230"/>
                    </w:tabs>
                    <w:spacing w:line="240" w:lineRule="auto"/>
                    <w:ind w:firstLine="0"/>
                  </w:pPr>
                </w:p>
              </w:tc>
            </w:tr>
          </w:tbl>
          <w:p w14:paraId="38E2C7E6" w14:textId="73C1C352" w:rsidR="00C502A9" w:rsidRPr="002711B5" w:rsidRDefault="00C502A9" w:rsidP="00C502A9">
            <w:pPr>
              <w:widowControl/>
              <w:autoSpaceDE/>
              <w:autoSpaceDN/>
              <w:adjustRightInd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2711B5" w:rsidRPr="002711B5" w14:paraId="4162A701" w14:textId="77777777" w:rsidTr="00C502A9">
        <w:trPr>
          <w:trHeight w:val="315"/>
        </w:trPr>
        <w:tc>
          <w:tcPr>
            <w:tcW w:w="951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FAAA8" w14:textId="77777777" w:rsidR="002711B5" w:rsidRPr="002711B5" w:rsidRDefault="002711B5" w:rsidP="002711B5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14:paraId="18939428" w14:textId="77777777" w:rsidR="002711B5" w:rsidRDefault="002711B5" w:rsidP="00527D8D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</w:pPr>
    </w:p>
    <w:p w14:paraId="0234FED5" w14:textId="0214CF97" w:rsidR="00670032" w:rsidRPr="00142E2F" w:rsidRDefault="008F4C56" w:rsidP="008F4C56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142E2F">
        <w:rPr>
          <w:b/>
          <w:sz w:val="24"/>
          <w:szCs w:val="24"/>
        </w:rPr>
        <w:t>Ра</w:t>
      </w:r>
      <w:r w:rsidR="00CE31A0">
        <w:rPr>
          <w:b/>
          <w:sz w:val="24"/>
          <w:szCs w:val="24"/>
        </w:rPr>
        <w:t>спред</w:t>
      </w:r>
      <w:r w:rsidRPr="00142E2F">
        <w:rPr>
          <w:b/>
          <w:sz w:val="24"/>
          <w:szCs w:val="24"/>
        </w:rPr>
        <w:t>е</w:t>
      </w:r>
      <w:r w:rsidR="00CE31A0">
        <w:rPr>
          <w:b/>
          <w:sz w:val="24"/>
          <w:szCs w:val="24"/>
        </w:rPr>
        <w:t>ле</w:t>
      </w:r>
      <w:r w:rsidRPr="00142E2F">
        <w:rPr>
          <w:b/>
          <w:sz w:val="24"/>
          <w:szCs w:val="24"/>
        </w:rPr>
        <w:t>ние бюджетных ассигнований сельского поселения Мещегаровский сельсовет муниципального района Салаватский район на 2023 год и на плановый период 2024 и 2025 годов по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49945982" w14:textId="77725F20" w:rsidR="006A607C" w:rsidRPr="00142E2F" w:rsidRDefault="006A607C" w:rsidP="006A607C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  <w:r w:rsidRPr="00142E2F">
        <w:rPr>
          <w:sz w:val="24"/>
          <w:szCs w:val="24"/>
        </w:rPr>
        <w:t>(в рублях)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26"/>
        <w:gridCol w:w="956"/>
        <w:gridCol w:w="1281"/>
        <w:gridCol w:w="814"/>
        <w:gridCol w:w="1182"/>
        <w:gridCol w:w="1380"/>
        <w:gridCol w:w="1125"/>
      </w:tblGrid>
      <w:tr w:rsidR="006A607C" w:rsidRPr="00C502A9" w14:paraId="3F78F3E8" w14:textId="77777777" w:rsidTr="006A607C">
        <w:trPr>
          <w:trHeight w:val="255"/>
        </w:trPr>
        <w:tc>
          <w:tcPr>
            <w:tcW w:w="3900" w:type="dxa"/>
            <w:vMerge w:val="restart"/>
            <w:noWrap/>
            <w:hideMark/>
          </w:tcPr>
          <w:p w14:paraId="0335C2C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260" w:type="dxa"/>
            <w:vMerge w:val="restart"/>
            <w:hideMark/>
          </w:tcPr>
          <w:p w14:paraId="407D0EB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РзПр</w:t>
            </w:r>
          </w:p>
        </w:tc>
        <w:tc>
          <w:tcPr>
            <w:tcW w:w="1720" w:type="dxa"/>
            <w:vMerge w:val="restart"/>
            <w:hideMark/>
          </w:tcPr>
          <w:p w14:paraId="18AABA4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Цср</w:t>
            </w:r>
          </w:p>
        </w:tc>
        <w:tc>
          <w:tcPr>
            <w:tcW w:w="1060" w:type="dxa"/>
            <w:vMerge w:val="restart"/>
            <w:hideMark/>
          </w:tcPr>
          <w:p w14:paraId="68B93C4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Вр</w:t>
            </w:r>
          </w:p>
        </w:tc>
        <w:tc>
          <w:tcPr>
            <w:tcW w:w="4940" w:type="dxa"/>
            <w:gridSpan w:val="3"/>
            <w:hideMark/>
          </w:tcPr>
          <w:p w14:paraId="254ABE7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Сумма</w:t>
            </w:r>
          </w:p>
        </w:tc>
      </w:tr>
      <w:tr w:rsidR="006A607C" w:rsidRPr="00C502A9" w14:paraId="615E60AE" w14:textId="77777777" w:rsidTr="006A607C">
        <w:trPr>
          <w:trHeight w:val="525"/>
        </w:trPr>
        <w:tc>
          <w:tcPr>
            <w:tcW w:w="3900" w:type="dxa"/>
            <w:vMerge/>
            <w:hideMark/>
          </w:tcPr>
          <w:p w14:paraId="1E31D29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0" w:type="dxa"/>
            <w:vMerge/>
            <w:hideMark/>
          </w:tcPr>
          <w:p w14:paraId="7869A7E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20" w:type="dxa"/>
            <w:vMerge/>
            <w:hideMark/>
          </w:tcPr>
          <w:p w14:paraId="085A2A3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060" w:type="dxa"/>
            <w:vMerge/>
            <w:hideMark/>
          </w:tcPr>
          <w:p w14:paraId="06128B4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0" w:type="dxa"/>
            <w:hideMark/>
          </w:tcPr>
          <w:p w14:paraId="1075C99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2023 год</w:t>
            </w:r>
          </w:p>
        </w:tc>
        <w:tc>
          <w:tcPr>
            <w:tcW w:w="1860" w:type="dxa"/>
            <w:noWrap/>
            <w:hideMark/>
          </w:tcPr>
          <w:p w14:paraId="11C41C9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2024 год</w:t>
            </w:r>
          </w:p>
        </w:tc>
        <w:tc>
          <w:tcPr>
            <w:tcW w:w="1500" w:type="dxa"/>
            <w:noWrap/>
            <w:hideMark/>
          </w:tcPr>
          <w:p w14:paraId="2B89D28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2025 год</w:t>
            </w:r>
          </w:p>
        </w:tc>
      </w:tr>
      <w:tr w:rsidR="006A607C" w:rsidRPr="00C502A9" w14:paraId="2A1B9BF7" w14:textId="77777777" w:rsidTr="006A607C">
        <w:trPr>
          <w:trHeight w:val="285"/>
        </w:trPr>
        <w:tc>
          <w:tcPr>
            <w:tcW w:w="3900" w:type="dxa"/>
            <w:noWrap/>
            <w:hideMark/>
          </w:tcPr>
          <w:p w14:paraId="7CAFD2A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hideMark/>
          </w:tcPr>
          <w:p w14:paraId="0031D3B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</w:t>
            </w:r>
          </w:p>
        </w:tc>
        <w:tc>
          <w:tcPr>
            <w:tcW w:w="1720" w:type="dxa"/>
            <w:hideMark/>
          </w:tcPr>
          <w:p w14:paraId="12932AF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</w:t>
            </w:r>
          </w:p>
        </w:tc>
        <w:tc>
          <w:tcPr>
            <w:tcW w:w="1060" w:type="dxa"/>
            <w:hideMark/>
          </w:tcPr>
          <w:p w14:paraId="32E3C3E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</w:t>
            </w:r>
          </w:p>
        </w:tc>
        <w:tc>
          <w:tcPr>
            <w:tcW w:w="1580" w:type="dxa"/>
            <w:hideMark/>
          </w:tcPr>
          <w:p w14:paraId="66E0823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</w:t>
            </w:r>
          </w:p>
        </w:tc>
        <w:tc>
          <w:tcPr>
            <w:tcW w:w="1860" w:type="dxa"/>
            <w:noWrap/>
            <w:hideMark/>
          </w:tcPr>
          <w:p w14:paraId="4DF16F7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</w:t>
            </w:r>
          </w:p>
        </w:tc>
        <w:tc>
          <w:tcPr>
            <w:tcW w:w="1500" w:type="dxa"/>
            <w:noWrap/>
            <w:hideMark/>
          </w:tcPr>
          <w:p w14:paraId="424D49F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</w:t>
            </w:r>
          </w:p>
        </w:tc>
      </w:tr>
      <w:tr w:rsidR="006A607C" w:rsidRPr="00C502A9" w14:paraId="143B0EAA" w14:textId="77777777" w:rsidTr="006A607C">
        <w:trPr>
          <w:trHeight w:val="465"/>
        </w:trPr>
        <w:tc>
          <w:tcPr>
            <w:tcW w:w="3900" w:type="dxa"/>
            <w:noWrap/>
            <w:hideMark/>
          </w:tcPr>
          <w:p w14:paraId="003B29A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noWrap/>
            <w:hideMark/>
          </w:tcPr>
          <w:p w14:paraId="78B993C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026633C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noWrap/>
            <w:hideMark/>
          </w:tcPr>
          <w:p w14:paraId="25DD00E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A7987A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3295382,0</w:t>
            </w:r>
          </w:p>
        </w:tc>
        <w:tc>
          <w:tcPr>
            <w:tcW w:w="1860" w:type="dxa"/>
            <w:noWrap/>
            <w:hideMark/>
          </w:tcPr>
          <w:p w14:paraId="1356C0D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2802600,0</w:t>
            </w:r>
          </w:p>
        </w:tc>
        <w:tc>
          <w:tcPr>
            <w:tcW w:w="1500" w:type="dxa"/>
            <w:noWrap/>
            <w:hideMark/>
          </w:tcPr>
          <w:p w14:paraId="02305BB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2742800,0</w:t>
            </w:r>
          </w:p>
        </w:tc>
      </w:tr>
      <w:tr w:rsidR="006A607C" w:rsidRPr="00C502A9" w14:paraId="2A8A9110" w14:textId="77777777" w:rsidTr="006A607C">
        <w:trPr>
          <w:trHeight w:val="660"/>
        </w:trPr>
        <w:tc>
          <w:tcPr>
            <w:tcW w:w="3900" w:type="dxa"/>
            <w:hideMark/>
          </w:tcPr>
          <w:p w14:paraId="38AE566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60" w:type="dxa"/>
            <w:hideMark/>
          </w:tcPr>
          <w:p w14:paraId="13361C5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720" w:type="dxa"/>
            <w:hideMark/>
          </w:tcPr>
          <w:p w14:paraId="1DEAFF4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5B509C1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3E81E36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2245300,0</w:t>
            </w:r>
          </w:p>
        </w:tc>
        <w:tc>
          <w:tcPr>
            <w:tcW w:w="1860" w:type="dxa"/>
            <w:hideMark/>
          </w:tcPr>
          <w:p w14:paraId="17FD71E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2247200,0</w:t>
            </w:r>
          </w:p>
        </w:tc>
        <w:tc>
          <w:tcPr>
            <w:tcW w:w="1500" w:type="dxa"/>
            <w:hideMark/>
          </w:tcPr>
          <w:p w14:paraId="7106BCE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2124900,0</w:t>
            </w:r>
          </w:p>
        </w:tc>
      </w:tr>
      <w:tr w:rsidR="006A607C" w:rsidRPr="00C502A9" w14:paraId="05A7CC69" w14:textId="77777777" w:rsidTr="006A607C">
        <w:trPr>
          <w:trHeight w:val="1050"/>
        </w:trPr>
        <w:tc>
          <w:tcPr>
            <w:tcW w:w="3900" w:type="dxa"/>
            <w:hideMark/>
          </w:tcPr>
          <w:p w14:paraId="20EBD8D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60" w:type="dxa"/>
            <w:hideMark/>
          </w:tcPr>
          <w:p w14:paraId="12EBB67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0102</w:t>
            </w:r>
          </w:p>
        </w:tc>
        <w:tc>
          <w:tcPr>
            <w:tcW w:w="1720" w:type="dxa"/>
            <w:hideMark/>
          </w:tcPr>
          <w:p w14:paraId="77C473D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469D9D5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27A99AA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918700,0</w:t>
            </w:r>
          </w:p>
        </w:tc>
        <w:tc>
          <w:tcPr>
            <w:tcW w:w="1860" w:type="dxa"/>
            <w:hideMark/>
          </w:tcPr>
          <w:p w14:paraId="309DB05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918700,0</w:t>
            </w:r>
          </w:p>
        </w:tc>
        <w:tc>
          <w:tcPr>
            <w:tcW w:w="1500" w:type="dxa"/>
            <w:hideMark/>
          </w:tcPr>
          <w:p w14:paraId="2C81ABC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918700,0</w:t>
            </w:r>
          </w:p>
        </w:tc>
      </w:tr>
      <w:tr w:rsidR="006A607C" w:rsidRPr="00C502A9" w14:paraId="6AF3775E" w14:textId="77777777" w:rsidTr="006A607C">
        <w:trPr>
          <w:trHeight w:val="615"/>
        </w:trPr>
        <w:tc>
          <w:tcPr>
            <w:tcW w:w="3900" w:type="dxa"/>
            <w:hideMark/>
          </w:tcPr>
          <w:p w14:paraId="115986D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  <w:hideMark/>
          </w:tcPr>
          <w:p w14:paraId="32962CB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hideMark/>
          </w:tcPr>
          <w:p w14:paraId="463E16B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27 1 01 02030</w:t>
            </w:r>
          </w:p>
        </w:tc>
        <w:tc>
          <w:tcPr>
            <w:tcW w:w="1060" w:type="dxa"/>
            <w:hideMark/>
          </w:tcPr>
          <w:p w14:paraId="56FA20B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54C66CE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860" w:type="dxa"/>
            <w:hideMark/>
          </w:tcPr>
          <w:p w14:paraId="5B4C413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500" w:type="dxa"/>
            <w:hideMark/>
          </w:tcPr>
          <w:p w14:paraId="176DD0E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</w:tr>
      <w:tr w:rsidR="006A607C" w:rsidRPr="00C502A9" w14:paraId="6D91FFE8" w14:textId="77777777" w:rsidTr="006A607C">
        <w:trPr>
          <w:trHeight w:val="450"/>
        </w:trPr>
        <w:tc>
          <w:tcPr>
            <w:tcW w:w="3900" w:type="dxa"/>
            <w:hideMark/>
          </w:tcPr>
          <w:p w14:paraId="1937485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60" w:type="dxa"/>
            <w:hideMark/>
          </w:tcPr>
          <w:p w14:paraId="78DFCAF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hideMark/>
          </w:tcPr>
          <w:p w14:paraId="3C7A1B8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27 1 01 02030</w:t>
            </w:r>
          </w:p>
        </w:tc>
        <w:tc>
          <w:tcPr>
            <w:tcW w:w="1060" w:type="dxa"/>
            <w:hideMark/>
          </w:tcPr>
          <w:p w14:paraId="337EF41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28660AD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860" w:type="dxa"/>
            <w:hideMark/>
          </w:tcPr>
          <w:p w14:paraId="6DBAABB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500" w:type="dxa"/>
            <w:hideMark/>
          </w:tcPr>
          <w:p w14:paraId="2D59EAD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</w:tr>
      <w:tr w:rsidR="006A607C" w:rsidRPr="00C502A9" w14:paraId="0AD1F09A" w14:textId="77777777" w:rsidTr="006A607C">
        <w:trPr>
          <w:trHeight w:val="420"/>
        </w:trPr>
        <w:tc>
          <w:tcPr>
            <w:tcW w:w="3900" w:type="dxa"/>
            <w:hideMark/>
          </w:tcPr>
          <w:p w14:paraId="1513590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260" w:type="dxa"/>
            <w:hideMark/>
          </w:tcPr>
          <w:p w14:paraId="224B0AD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0102</w:t>
            </w:r>
          </w:p>
        </w:tc>
        <w:tc>
          <w:tcPr>
            <w:tcW w:w="1720" w:type="dxa"/>
            <w:hideMark/>
          </w:tcPr>
          <w:p w14:paraId="33EB441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27 1 01 02030</w:t>
            </w:r>
          </w:p>
        </w:tc>
        <w:tc>
          <w:tcPr>
            <w:tcW w:w="1060" w:type="dxa"/>
            <w:hideMark/>
          </w:tcPr>
          <w:p w14:paraId="639F7DA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14:paraId="78A4F11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860" w:type="dxa"/>
            <w:hideMark/>
          </w:tcPr>
          <w:p w14:paraId="6AC3109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500" w:type="dxa"/>
            <w:hideMark/>
          </w:tcPr>
          <w:p w14:paraId="58608B6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</w:tr>
      <w:tr w:rsidR="006A607C" w:rsidRPr="00C502A9" w14:paraId="64749858" w14:textId="77777777" w:rsidTr="006A607C">
        <w:trPr>
          <w:trHeight w:val="1950"/>
        </w:trPr>
        <w:tc>
          <w:tcPr>
            <w:tcW w:w="3900" w:type="dxa"/>
            <w:hideMark/>
          </w:tcPr>
          <w:p w14:paraId="3307FE2A" w14:textId="77777777" w:rsidR="006A607C" w:rsidRPr="00CE31A0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31A0">
              <w:rPr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60" w:type="dxa"/>
            <w:hideMark/>
          </w:tcPr>
          <w:p w14:paraId="54AE704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720" w:type="dxa"/>
            <w:hideMark/>
          </w:tcPr>
          <w:p w14:paraId="4315C6D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3579A2F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166D791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1311600,0</w:t>
            </w:r>
          </w:p>
        </w:tc>
        <w:tc>
          <w:tcPr>
            <w:tcW w:w="1860" w:type="dxa"/>
            <w:hideMark/>
          </w:tcPr>
          <w:p w14:paraId="00CAD99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1313500,0</w:t>
            </w:r>
          </w:p>
        </w:tc>
        <w:tc>
          <w:tcPr>
            <w:tcW w:w="1500" w:type="dxa"/>
            <w:hideMark/>
          </w:tcPr>
          <w:p w14:paraId="01097FB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1191200,0</w:t>
            </w:r>
          </w:p>
        </w:tc>
      </w:tr>
      <w:tr w:rsidR="006A607C" w:rsidRPr="00C502A9" w14:paraId="31BBC735" w14:textId="77777777" w:rsidTr="006A607C">
        <w:trPr>
          <w:trHeight w:val="450"/>
        </w:trPr>
        <w:tc>
          <w:tcPr>
            <w:tcW w:w="3900" w:type="dxa"/>
            <w:hideMark/>
          </w:tcPr>
          <w:p w14:paraId="680554A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  <w:hideMark/>
          </w:tcPr>
          <w:p w14:paraId="2F8D4C6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hideMark/>
          </w:tcPr>
          <w:p w14:paraId="5AB80A8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hideMark/>
          </w:tcPr>
          <w:p w14:paraId="6179402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039EE0D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1311600,0</w:t>
            </w:r>
          </w:p>
        </w:tc>
        <w:tc>
          <w:tcPr>
            <w:tcW w:w="1860" w:type="dxa"/>
            <w:hideMark/>
          </w:tcPr>
          <w:p w14:paraId="0124C60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1313500,0</w:t>
            </w:r>
          </w:p>
        </w:tc>
        <w:tc>
          <w:tcPr>
            <w:tcW w:w="1500" w:type="dxa"/>
            <w:hideMark/>
          </w:tcPr>
          <w:p w14:paraId="7ACD517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1191200,0</w:t>
            </w:r>
          </w:p>
        </w:tc>
      </w:tr>
      <w:tr w:rsidR="006A607C" w:rsidRPr="00C502A9" w14:paraId="53F88924" w14:textId="77777777" w:rsidTr="006A607C">
        <w:trPr>
          <w:trHeight w:val="615"/>
        </w:trPr>
        <w:tc>
          <w:tcPr>
            <w:tcW w:w="3900" w:type="dxa"/>
            <w:hideMark/>
          </w:tcPr>
          <w:p w14:paraId="0BD6147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 xml:space="preserve">Аппарат органов государственной власти </w:t>
            </w:r>
            <w:r w:rsidRPr="00C502A9">
              <w:rPr>
                <w:sz w:val="24"/>
                <w:szCs w:val="24"/>
              </w:rPr>
              <w:lastRenderedPageBreak/>
              <w:t>РБ</w:t>
            </w:r>
          </w:p>
        </w:tc>
        <w:tc>
          <w:tcPr>
            <w:tcW w:w="1260" w:type="dxa"/>
            <w:hideMark/>
          </w:tcPr>
          <w:p w14:paraId="2EDB2B3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20" w:type="dxa"/>
            <w:hideMark/>
          </w:tcPr>
          <w:p w14:paraId="2916842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hideMark/>
          </w:tcPr>
          <w:p w14:paraId="5FD7859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6A2D7E2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1311600,0</w:t>
            </w:r>
          </w:p>
        </w:tc>
        <w:tc>
          <w:tcPr>
            <w:tcW w:w="1860" w:type="dxa"/>
            <w:hideMark/>
          </w:tcPr>
          <w:p w14:paraId="6E4E494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1313500,0</w:t>
            </w:r>
          </w:p>
        </w:tc>
        <w:tc>
          <w:tcPr>
            <w:tcW w:w="1500" w:type="dxa"/>
            <w:hideMark/>
          </w:tcPr>
          <w:p w14:paraId="4C5E2D3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1191200,0</w:t>
            </w:r>
          </w:p>
        </w:tc>
      </w:tr>
      <w:tr w:rsidR="006A607C" w:rsidRPr="00C502A9" w14:paraId="10371911" w14:textId="77777777" w:rsidTr="006A607C">
        <w:trPr>
          <w:trHeight w:val="420"/>
        </w:trPr>
        <w:tc>
          <w:tcPr>
            <w:tcW w:w="3900" w:type="dxa"/>
            <w:hideMark/>
          </w:tcPr>
          <w:p w14:paraId="00B209D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Расходы на выплату персоналу</w:t>
            </w:r>
          </w:p>
        </w:tc>
        <w:tc>
          <w:tcPr>
            <w:tcW w:w="1260" w:type="dxa"/>
            <w:hideMark/>
          </w:tcPr>
          <w:p w14:paraId="493035D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hideMark/>
          </w:tcPr>
          <w:p w14:paraId="598DCCB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hideMark/>
          </w:tcPr>
          <w:p w14:paraId="2FF4B2A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14:paraId="597750E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927700,0</w:t>
            </w:r>
          </w:p>
        </w:tc>
        <w:tc>
          <w:tcPr>
            <w:tcW w:w="1860" w:type="dxa"/>
            <w:noWrap/>
            <w:hideMark/>
          </w:tcPr>
          <w:p w14:paraId="5168187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722500,0</w:t>
            </w:r>
          </w:p>
        </w:tc>
        <w:tc>
          <w:tcPr>
            <w:tcW w:w="1500" w:type="dxa"/>
            <w:noWrap/>
            <w:hideMark/>
          </w:tcPr>
          <w:p w14:paraId="217E956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722500,0</w:t>
            </w:r>
          </w:p>
        </w:tc>
      </w:tr>
      <w:tr w:rsidR="006A607C" w:rsidRPr="00C502A9" w14:paraId="7F777E56" w14:textId="77777777" w:rsidTr="006A607C">
        <w:trPr>
          <w:trHeight w:val="915"/>
        </w:trPr>
        <w:tc>
          <w:tcPr>
            <w:tcW w:w="3900" w:type="dxa"/>
            <w:hideMark/>
          </w:tcPr>
          <w:p w14:paraId="2CC969E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14:paraId="45F1B79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hideMark/>
          </w:tcPr>
          <w:p w14:paraId="651DC7F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hideMark/>
          </w:tcPr>
          <w:p w14:paraId="428C547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14:paraId="1C9088D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365300,0</w:t>
            </w:r>
          </w:p>
        </w:tc>
        <w:tc>
          <w:tcPr>
            <w:tcW w:w="1860" w:type="dxa"/>
            <w:noWrap/>
            <w:hideMark/>
          </w:tcPr>
          <w:p w14:paraId="6FDE310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572400,0</w:t>
            </w:r>
          </w:p>
        </w:tc>
        <w:tc>
          <w:tcPr>
            <w:tcW w:w="1500" w:type="dxa"/>
            <w:noWrap/>
            <w:hideMark/>
          </w:tcPr>
          <w:p w14:paraId="3A0C286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450100,0</w:t>
            </w:r>
          </w:p>
        </w:tc>
      </w:tr>
      <w:tr w:rsidR="006A607C" w:rsidRPr="00C502A9" w14:paraId="6FD3F01E" w14:textId="77777777" w:rsidTr="006A607C">
        <w:trPr>
          <w:trHeight w:val="510"/>
        </w:trPr>
        <w:tc>
          <w:tcPr>
            <w:tcW w:w="3900" w:type="dxa"/>
            <w:hideMark/>
          </w:tcPr>
          <w:p w14:paraId="2636B7E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60" w:type="dxa"/>
            <w:hideMark/>
          </w:tcPr>
          <w:p w14:paraId="1C3A132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0104</w:t>
            </w:r>
          </w:p>
        </w:tc>
        <w:tc>
          <w:tcPr>
            <w:tcW w:w="1720" w:type="dxa"/>
            <w:hideMark/>
          </w:tcPr>
          <w:p w14:paraId="7AFC964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1060" w:type="dxa"/>
            <w:hideMark/>
          </w:tcPr>
          <w:p w14:paraId="471E11F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14:paraId="67A3E10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  <w:tc>
          <w:tcPr>
            <w:tcW w:w="1860" w:type="dxa"/>
            <w:noWrap/>
            <w:hideMark/>
          </w:tcPr>
          <w:p w14:paraId="14FDDC5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  <w:tc>
          <w:tcPr>
            <w:tcW w:w="1500" w:type="dxa"/>
            <w:noWrap/>
            <w:hideMark/>
          </w:tcPr>
          <w:p w14:paraId="69FB7C1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</w:tr>
      <w:tr w:rsidR="006A607C" w:rsidRPr="00C502A9" w14:paraId="6F6C56D7" w14:textId="77777777" w:rsidTr="006A607C">
        <w:trPr>
          <w:trHeight w:val="480"/>
        </w:trPr>
        <w:tc>
          <w:tcPr>
            <w:tcW w:w="3900" w:type="dxa"/>
            <w:hideMark/>
          </w:tcPr>
          <w:p w14:paraId="30AF9B79" w14:textId="77777777" w:rsidR="006A607C" w:rsidRPr="00CE31A0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CE31A0">
              <w:rPr>
                <w:b/>
                <w:sz w:val="24"/>
                <w:szCs w:val="24"/>
              </w:rPr>
              <w:t>Резервный фонд</w:t>
            </w:r>
          </w:p>
        </w:tc>
        <w:tc>
          <w:tcPr>
            <w:tcW w:w="1260" w:type="dxa"/>
            <w:hideMark/>
          </w:tcPr>
          <w:p w14:paraId="5BEC2C1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720" w:type="dxa"/>
            <w:hideMark/>
          </w:tcPr>
          <w:p w14:paraId="0E63BAC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23024BE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2A259E7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15000,0</w:t>
            </w:r>
          </w:p>
        </w:tc>
        <w:tc>
          <w:tcPr>
            <w:tcW w:w="1860" w:type="dxa"/>
            <w:hideMark/>
          </w:tcPr>
          <w:p w14:paraId="003C85F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15000,0</w:t>
            </w:r>
          </w:p>
        </w:tc>
        <w:tc>
          <w:tcPr>
            <w:tcW w:w="1500" w:type="dxa"/>
            <w:hideMark/>
          </w:tcPr>
          <w:p w14:paraId="2CEBDC3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15000,0</w:t>
            </w:r>
          </w:p>
        </w:tc>
      </w:tr>
      <w:tr w:rsidR="006A607C" w:rsidRPr="00C502A9" w14:paraId="1A322509" w14:textId="77777777" w:rsidTr="006A607C">
        <w:trPr>
          <w:trHeight w:val="690"/>
        </w:trPr>
        <w:tc>
          <w:tcPr>
            <w:tcW w:w="3900" w:type="dxa"/>
            <w:hideMark/>
          </w:tcPr>
          <w:p w14:paraId="2A4C600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1260" w:type="dxa"/>
            <w:hideMark/>
          </w:tcPr>
          <w:p w14:paraId="4F0DCCE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hideMark/>
          </w:tcPr>
          <w:p w14:paraId="5F7BAA1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13 1 01 75000</w:t>
            </w:r>
          </w:p>
        </w:tc>
        <w:tc>
          <w:tcPr>
            <w:tcW w:w="1060" w:type="dxa"/>
            <w:hideMark/>
          </w:tcPr>
          <w:p w14:paraId="263A0AB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1BB9720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860" w:type="dxa"/>
            <w:hideMark/>
          </w:tcPr>
          <w:p w14:paraId="34578FA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500" w:type="dxa"/>
            <w:hideMark/>
          </w:tcPr>
          <w:p w14:paraId="1E2F5DE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</w:tr>
      <w:tr w:rsidR="006A607C" w:rsidRPr="00C502A9" w14:paraId="19770D3D" w14:textId="77777777" w:rsidTr="006A607C">
        <w:trPr>
          <w:trHeight w:val="690"/>
        </w:trPr>
        <w:tc>
          <w:tcPr>
            <w:tcW w:w="3900" w:type="dxa"/>
            <w:hideMark/>
          </w:tcPr>
          <w:p w14:paraId="10C3940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1260" w:type="dxa"/>
            <w:hideMark/>
          </w:tcPr>
          <w:p w14:paraId="3A1193A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hideMark/>
          </w:tcPr>
          <w:p w14:paraId="4F5A245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13 1 01 75000</w:t>
            </w:r>
          </w:p>
        </w:tc>
        <w:tc>
          <w:tcPr>
            <w:tcW w:w="1060" w:type="dxa"/>
            <w:hideMark/>
          </w:tcPr>
          <w:p w14:paraId="5031F48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277FAD3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860" w:type="dxa"/>
            <w:hideMark/>
          </w:tcPr>
          <w:p w14:paraId="6825420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500" w:type="dxa"/>
            <w:hideMark/>
          </w:tcPr>
          <w:p w14:paraId="78636DC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</w:tr>
      <w:tr w:rsidR="006A607C" w:rsidRPr="00C502A9" w14:paraId="75D46070" w14:textId="77777777" w:rsidTr="006A607C">
        <w:trPr>
          <w:trHeight w:val="495"/>
        </w:trPr>
        <w:tc>
          <w:tcPr>
            <w:tcW w:w="3900" w:type="dxa"/>
            <w:hideMark/>
          </w:tcPr>
          <w:p w14:paraId="07439B9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260" w:type="dxa"/>
            <w:hideMark/>
          </w:tcPr>
          <w:p w14:paraId="47B43C0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0111</w:t>
            </w:r>
          </w:p>
        </w:tc>
        <w:tc>
          <w:tcPr>
            <w:tcW w:w="1720" w:type="dxa"/>
            <w:hideMark/>
          </w:tcPr>
          <w:p w14:paraId="686ED7E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13 1 01 75000</w:t>
            </w:r>
          </w:p>
        </w:tc>
        <w:tc>
          <w:tcPr>
            <w:tcW w:w="1060" w:type="dxa"/>
            <w:hideMark/>
          </w:tcPr>
          <w:p w14:paraId="7F5D246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</w:t>
            </w:r>
          </w:p>
        </w:tc>
        <w:tc>
          <w:tcPr>
            <w:tcW w:w="1580" w:type="dxa"/>
            <w:hideMark/>
          </w:tcPr>
          <w:p w14:paraId="3349CCA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860" w:type="dxa"/>
            <w:noWrap/>
            <w:hideMark/>
          </w:tcPr>
          <w:p w14:paraId="313CB85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500" w:type="dxa"/>
            <w:noWrap/>
            <w:hideMark/>
          </w:tcPr>
          <w:p w14:paraId="01780E9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</w:tr>
      <w:tr w:rsidR="006A607C" w:rsidRPr="00C502A9" w14:paraId="47E1B943" w14:textId="77777777" w:rsidTr="006A607C">
        <w:trPr>
          <w:trHeight w:val="585"/>
        </w:trPr>
        <w:tc>
          <w:tcPr>
            <w:tcW w:w="3900" w:type="dxa"/>
            <w:hideMark/>
          </w:tcPr>
          <w:p w14:paraId="6F84A19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Мобилизационная вневойсковая подготовка</w:t>
            </w:r>
          </w:p>
        </w:tc>
        <w:tc>
          <w:tcPr>
            <w:tcW w:w="1260" w:type="dxa"/>
            <w:hideMark/>
          </w:tcPr>
          <w:p w14:paraId="4E393C9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720" w:type="dxa"/>
            <w:hideMark/>
          </w:tcPr>
          <w:p w14:paraId="04D608A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2216D76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6152FB2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128682,0</w:t>
            </w:r>
          </w:p>
        </w:tc>
        <w:tc>
          <w:tcPr>
            <w:tcW w:w="1860" w:type="dxa"/>
            <w:hideMark/>
          </w:tcPr>
          <w:p w14:paraId="477A453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134000,0</w:t>
            </w:r>
          </w:p>
        </w:tc>
        <w:tc>
          <w:tcPr>
            <w:tcW w:w="1500" w:type="dxa"/>
            <w:hideMark/>
          </w:tcPr>
          <w:p w14:paraId="38BD0E7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139000,0</w:t>
            </w:r>
          </w:p>
        </w:tc>
      </w:tr>
      <w:tr w:rsidR="006A607C" w:rsidRPr="00C502A9" w14:paraId="03BEFF06" w14:textId="77777777" w:rsidTr="006A607C">
        <w:trPr>
          <w:trHeight w:val="870"/>
        </w:trPr>
        <w:tc>
          <w:tcPr>
            <w:tcW w:w="3900" w:type="dxa"/>
            <w:hideMark/>
          </w:tcPr>
          <w:p w14:paraId="398D0FB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Муниципальная программа "Развитие образования Республики Башкортостан на 2023-2027гг"</w:t>
            </w:r>
          </w:p>
        </w:tc>
        <w:tc>
          <w:tcPr>
            <w:tcW w:w="1260" w:type="dxa"/>
            <w:hideMark/>
          </w:tcPr>
          <w:p w14:paraId="73A19BA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hideMark/>
          </w:tcPr>
          <w:p w14:paraId="19DE29C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15 1 01 00000</w:t>
            </w:r>
          </w:p>
        </w:tc>
        <w:tc>
          <w:tcPr>
            <w:tcW w:w="1060" w:type="dxa"/>
            <w:hideMark/>
          </w:tcPr>
          <w:p w14:paraId="7AF5300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2B403EA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128682,0</w:t>
            </w:r>
          </w:p>
        </w:tc>
        <w:tc>
          <w:tcPr>
            <w:tcW w:w="1860" w:type="dxa"/>
            <w:hideMark/>
          </w:tcPr>
          <w:p w14:paraId="5AAF886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  <w:tc>
          <w:tcPr>
            <w:tcW w:w="1500" w:type="dxa"/>
            <w:hideMark/>
          </w:tcPr>
          <w:p w14:paraId="1B115A3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139000,0</w:t>
            </w:r>
          </w:p>
        </w:tc>
      </w:tr>
      <w:tr w:rsidR="006A607C" w:rsidRPr="00C502A9" w14:paraId="6CF835F3" w14:textId="77777777" w:rsidTr="006A607C">
        <w:trPr>
          <w:trHeight w:val="555"/>
        </w:trPr>
        <w:tc>
          <w:tcPr>
            <w:tcW w:w="3900" w:type="dxa"/>
            <w:hideMark/>
          </w:tcPr>
          <w:p w14:paraId="514A332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260" w:type="dxa"/>
            <w:hideMark/>
          </w:tcPr>
          <w:p w14:paraId="2698BB2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hideMark/>
          </w:tcPr>
          <w:p w14:paraId="4C4FACA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1060" w:type="dxa"/>
            <w:hideMark/>
          </w:tcPr>
          <w:p w14:paraId="279FE12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3B8C93F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128682,0</w:t>
            </w:r>
          </w:p>
        </w:tc>
        <w:tc>
          <w:tcPr>
            <w:tcW w:w="1860" w:type="dxa"/>
            <w:hideMark/>
          </w:tcPr>
          <w:p w14:paraId="1B164B6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  <w:tc>
          <w:tcPr>
            <w:tcW w:w="1500" w:type="dxa"/>
            <w:hideMark/>
          </w:tcPr>
          <w:p w14:paraId="4158210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139000,0</w:t>
            </w:r>
          </w:p>
        </w:tc>
      </w:tr>
      <w:tr w:rsidR="006A607C" w:rsidRPr="00C502A9" w14:paraId="68C2AA43" w14:textId="77777777" w:rsidTr="006A607C">
        <w:trPr>
          <w:trHeight w:val="420"/>
        </w:trPr>
        <w:tc>
          <w:tcPr>
            <w:tcW w:w="3900" w:type="dxa"/>
            <w:hideMark/>
          </w:tcPr>
          <w:p w14:paraId="093AA9C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260" w:type="dxa"/>
            <w:hideMark/>
          </w:tcPr>
          <w:p w14:paraId="2A8F425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hideMark/>
          </w:tcPr>
          <w:p w14:paraId="54F07BF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1060" w:type="dxa"/>
            <w:hideMark/>
          </w:tcPr>
          <w:p w14:paraId="28D0785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580" w:type="dxa"/>
            <w:hideMark/>
          </w:tcPr>
          <w:p w14:paraId="60A571A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123682,0</w:t>
            </w:r>
          </w:p>
        </w:tc>
        <w:tc>
          <w:tcPr>
            <w:tcW w:w="1860" w:type="dxa"/>
            <w:noWrap/>
            <w:hideMark/>
          </w:tcPr>
          <w:p w14:paraId="4605070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129000,0</w:t>
            </w:r>
          </w:p>
        </w:tc>
        <w:tc>
          <w:tcPr>
            <w:tcW w:w="1500" w:type="dxa"/>
            <w:noWrap/>
            <w:hideMark/>
          </w:tcPr>
          <w:p w14:paraId="49EB73B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</w:tr>
      <w:tr w:rsidR="006A607C" w:rsidRPr="00C502A9" w14:paraId="23BAA444" w14:textId="77777777" w:rsidTr="006A607C">
        <w:trPr>
          <w:trHeight w:val="885"/>
        </w:trPr>
        <w:tc>
          <w:tcPr>
            <w:tcW w:w="3900" w:type="dxa"/>
            <w:hideMark/>
          </w:tcPr>
          <w:p w14:paraId="0F0ABF6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14:paraId="2A5EB8C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0203</w:t>
            </w:r>
          </w:p>
        </w:tc>
        <w:tc>
          <w:tcPr>
            <w:tcW w:w="1720" w:type="dxa"/>
            <w:hideMark/>
          </w:tcPr>
          <w:p w14:paraId="0EE4622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1060" w:type="dxa"/>
            <w:hideMark/>
          </w:tcPr>
          <w:p w14:paraId="6A95FED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14:paraId="175DFF9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  <w:tc>
          <w:tcPr>
            <w:tcW w:w="1860" w:type="dxa"/>
            <w:noWrap/>
            <w:hideMark/>
          </w:tcPr>
          <w:p w14:paraId="0C23A91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  <w:tc>
          <w:tcPr>
            <w:tcW w:w="1500" w:type="dxa"/>
            <w:noWrap/>
            <w:hideMark/>
          </w:tcPr>
          <w:p w14:paraId="4F1996C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</w:tr>
      <w:tr w:rsidR="006A607C" w:rsidRPr="00C502A9" w14:paraId="5CFD1E44" w14:textId="77777777" w:rsidTr="006A607C">
        <w:trPr>
          <w:trHeight w:val="870"/>
        </w:trPr>
        <w:tc>
          <w:tcPr>
            <w:tcW w:w="3900" w:type="dxa"/>
            <w:hideMark/>
          </w:tcPr>
          <w:p w14:paraId="4A3C993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60" w:type="dxa"/>
            <w:hideMark/>
          </w:tcPr>
          <w:p w14:paraId="11CEF55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720" w:type="dxa"/>
            <w:hideMark/>
          </w:tcPr>
          <w:p w14:paraId="4BA748C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6B9FADE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67DFEFF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580000,0</w:t>
            </w:r>
          </w:p>
        </w:tc>
        <w:tc>
          <w:tcPr>
            <w:tcW w:w="1860" w:type="dxa"/>
            <w:hideMark/>
          </w:tcPr>
          <w:p w14:paraId="1506415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13300,0</w:t>
            </w:r>
          </w:p>
        </w:tc>
        <w:tc>
          <w:tcPr>
            <w:tcW w:w="1500" w:type="dxa"/>
            <w:hideMark/>
          </w:tcPr>
          <w:p w14:paraId="2C0528D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7300,0</w:t>
            </w:r>
          </w:p>
        </w:tc>
      </w:tr>
      <w:tr w:rsidR="006A607C" w:rsidRPr="00C502A9" w14:paraId="3DC5E7E6" w14:textId="77777777" w:rsidTr="006A607C">
        <w:trPr>
          <w:trHeight w:val="525"/>
        </w:trPr>
        <w:tc>
          <w:tcPr>
            <w:tcW w:w="3900" w:type="dxa"/>
            <w:hideMark/>
          </w:tcPr>
          <w:p w14:paraId="757F063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hideMark/>
          </w:tcPr>
          <w:p w14:paraId="251D90C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720" w:type="dxa"/>
            <w:hideMark/>
          </w:tcPr>
          <w:p w14:paraId="7A48937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4D4EF0C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687828D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80000,0</w:t>
            </w:r>
          </w:p>
        </w:tc>
        <w:tc>
          <w:tcPr>
            <w:tcW w:w="1860" w:type="dxa"/>
            <w:hideMark/>
          </w:tcPr>
          <w:p w14:paraId="64C4519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13300,0</w:t>
            </w:r>
          </w:p>
        </w:tc>
        <w:tc>
          <w:tcPr>
            <w:tcW w:w="1500" w:type="dxa"/>
            <w:hideMark/>
          </w:tcPr>
          <w:p w14:paraId="5A7B0D9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7300,0</w:t>
            </w:r>
          </w:p>
        </w:tc>
      </w:tr>
      <w:tr w:rsidR="006A607C" w:rsidRPr="00C502A9" w14:paraId="29B8AC55" w14:textId="77777777" w:rsidTr="006A607C">
        <w:trPr>
          <w:trHeight w:val="1230"/>
        </w:trPr>
        <w:tc>
          <w:tcPr>
            <w:tcW w:w="3900" w:type="dxa"/>
            <w:hideMark/>
          </w:tcPr>
          <w:p w14:paraId="6C5E2E4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hideMark/>
          </w:tcPr>
          <w:p w14:paraId="742358A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hideMark/>
          </w:tcPr>
          <w:p w14:paraId="0B0DC5E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06 1 01 06050</w:t>
            </w:r>
          </w:p>
        </w:tc>
        <w:tc>
          <w:tcPr>
            <w:tcW w:w="1060" w:type="dxa"/>
            <w:hideMark/>
          </w:tcPr>
          <w:p w14:paraId="2A6D2B4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3921CA7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80000,0</w:t>
            </w:r>
          </w:p>
        </w:tc>
        <w:tc>
          <w:tcPr>
            <w:tcW w:w="1860" w:type="dxa"/>
            <w:hideMark/>
          </w:tcPr>
          <w:p w14:paraId="605FF26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13300,0</w:t>
            </w:r>
          </w:p>
        </w:tc>
        <w:tc>
          <w:tcPr>
            <w:tcW w:w="1500" w:type="dxa"/>
            <w:hideMark/>
          </w:tcPr>
          <w:p w14:paraId="5BE2E00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7300,0</w:t>
            </w:r>
          </w:p>
        </w:tc>
      </w:tr>
      <w:tr w:rsidR="006A607C" w:rsidRPr="00C502A9" w14:paraId="2AEF27B9" w14:textId="77777777" w:rsidTr="006A607C">
        <w:trPr>
          <w:trHeight w:val="1560"/>
        </w:trPr>
        <w:tc>
          <w:tcPr>
            <w:tcW w:w="3900" w:type="dxa"/>
            <w:hideMark/>
          </w:tcPr>
          <w:p w14:paraId="2CB7F92B" w14:textId="0343A910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Подпрограмма "Развитие коммунальной инфраструктуры поселений в муниципальном районе Салават</w:t>
            </w:r>
            <w:r w:rsidR="00EC750A" w:rsidRPr="00C502A9">
              <w:rPr>
                <w:sz w:val="24"/>
                <w:szCs w:val="24"/>
              </w:rPr>
              <w:t>ский район сельского поселения Респ</w:t>
            </w:r>
            <w:r w:rsidRPr="00C502A9">
              <w:rPr>
                <w:sz w:val="24"/>
                <w:szCs w:val="24"/>
              </w:rPr>
              <w:t>ублики Башкортостан"</w:t>
            </w:r>
          </w:p>
        </w:tc>
        <w:tc>
          <w:tcPr>
            <w:tcW w:w="1260" w:type="dxa"/>
            <w:hideMark/>
          </w:tcPr>
          <w:p w14:paraId="28DEBA9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hideMark/>
          </w:tcPr>
          <w:p w14:paraId="03AA0AA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06 1 01 06050</w:t>
            </w:r>
          </w:p>
        </w:tc>
        <w:tc>
          <w:tcPr>
            <w:tcW w:w="1060" w:type="dxa"/>
            <w:hideMark/>
          </w:tcPr>
          <w:p w14:paraId="2D66840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50E4BE1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80000,0</w:t>
            </w:r>
          </w:p>
        </w:tc>
        <w:tc>
          <w:tcPr>
            <w:tcW w:w="1860" w:type="dxa"/>
            <w:noWrap/>
            <w:hideMark/>
          </w:tcPr>
          <w:p w14:paraId="725D4A4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13300,0</w:t>
            </w:r>
          </w:p>
        </w:tc>
        <w:tc>
          <w:tcPr>
            <w:tcW w:w="1500" w:type="dxa"/>
            <w:noWrap/>
            <w:hideMark/>
          </w:tcPr>
          <w:p w14:paraId="7FF6678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7300,0</w:t>
            </w:r>
          </w:p>
        </w:tc>
      </w:tr>
      <w:tr w:rsidR="006A607C" w:rsidRPr="00C502A9" w14:paraId="756C49B0" w14:textId="77777777" w:rsidTr="006A607C">
        <w:trPr>
          <w:trHeight w:val="1215"/>
        </w:trPr>
        <w:tc>
          <w:tcPr>
            <w:tcW w:w="3900" w:type="dxa"/>
            <w:hideMark/>
          </w:tcPr>
          <w:p w14:paraId="33D3B12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14:paraId="5B403A4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0503</w:t>
            </w:r>
          </w:p>
        </w:tc>
        <w:tc>
          <w:tcPr>
            <w:tcW w:w="1720" w:type="dxa"/>
            <w:hideMark/>
          </w:tcPr>
          <w:p w14:paraId="4A087B1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06 1 01 06050</w:t>
            </w:r>
          </w:p>
        </w:tc>
        <w:tc>
          <w:tcPr>
            <w:tcW w:w="1060" w:type="dxa"/>
            <w:hideMark/>
          </w:tcPr>
          <w:p w14:paraId="42676EF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14:paraId="1518970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80000,0</w:t>
            </w:r>
          </w:p>
        </w:tc>
        <w:tc>
          <w:tcPr>
            <w:tcW w:w="1860" w:type="dxa"/>
            <w:noWrap/>
            <w:hideMark/>
          </w:tcPr>
          <w:p w14:paraId="6B66C23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13300,0</w:t>
            </w:r>
          </w:p>
        </w:tc>
        <w:tc>
          <w:tcPr>
            <w:tcW w:w="1500" w:type="dxa"/>
            <w:noWrap/>
            <w:hideMark/>
          </w:tcPr>
          <w:p w14:paraId="60353CD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7300,0</w:t>
            </w:r>
          </w:p>
        </w:tc>
      </w:tr>
      <w:tr w:rsidR="006A607C" w:rsidRPr="00C502A9" w14:paraId="285C09A3" w14:textId="77777777" w:rsidTr="006A607C">
        <w:trPr>
          <w:trHeight w:val="435"/>
        </w:trPr>
        <w:tc>
          <w:tcPr>
            <w:tcW w:w="3900" w:type="dxa"/>
            <w:hideMark/>
          </w:tcPr>
          <w:p w14:paraId="5653E49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260" w:type="dxa"/>
            <w:hideMark/>
          </w:tcPr>
          <w:p w14:paraId="6B7648A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0505</w:t>
            </w:r>
          </w:p>
        </w:tc>
        <w:tc>
          <w:tcPr>
            <w:tcW w:w="1720" w:type="dxa"/>
            <w:hideMark/>
          </w:tcPr>
          <w:p w14:paraId="33CE24E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hideMark/>
          </w:tcPr>
          <w:p w14:paraId="066AA40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4423B93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500000,0</w:t>
            </w:r>
          </w:p>
        </w:tc>
        <w:tc>
          <w:tcPr>
            <w:tcW w:w="1860" w:type="dxa"/>
            <w:hideMark/>
          </w:tcPr>
          <w:p w14:paraId="298686C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500" w:type="dxa"/>
            <w:hideMark/>
          </w:tcPr>
          <w:p w14:paraId="28ED081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6A607C" w:rsidRPr="00C502A9" w14:paraId="09BC2D9D" w14:textId="77777777" w:rsidTr="006A607C">
        <w:trPr>
          <w:trHeight w:val="1710"/>
        </w:trPr>
        <w:tc>
          <w:tcPr>
            <w:tcW w:w="3900" w:type="dxa"/>
            <w:hideMark/>
          </w:tcPr>
          <w:p w14:paraId="6DEA7D4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Муниципальная программа "Развитие коммунальной инфраструктуры поселений в муниципальном районе Салаватский район Республики Башкортостан"</w:t>
            </w:r>
          </w:p>
        </w:tc>
        <w:tc>
          <w:tcPr>
            <w:tcW w:w="1260" w:type="dxa"/>
            <w:hideMark/>
          </w:tcPr>
          <w:p w14:paraId="57D5803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hideMark/>
          </w:tcPr>
          <w:p w14:paraId="34A55D7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hideMark/>
          </w:tcPr>
          <w:p w14:paraId="47000FC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686AF653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860" w:type="dxa"/>
            <w:hideMark/>
          </w:tcPr>
          <w:p w14:paraId="6A78B99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hideMark/>
          </w:tcPr>
          <w:p w14:paraId="34750E8E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6A607C" w:rsidRPr="00C502A9" w14:paraId="6329D7D4" w14:textId="77777777" w:rsidTr="006A607C">
        <w:trPr>
          <w:trHeight w:val="960"/>
        </w:trPr>
        <w:tc>
          <w:tcPr>
            <w:tcW w:w="3900" w:type="dxa"/>
            <w:hideMark/>
          </w:tcPr>
          <w:p w14:paraId="132E933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Основное мероприятие "Повышение степени благоустройства территории"</w:t>
            </w:r>
          </w:p>
        </w:tc>
        <w:tc>
          <w:tcPr>
            <w:tcW w:w="1260" w:type="dxa"/>
            <w:hideMark/>
          </w:tcPr>
          <w:p w14:paraId="7CD25AC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hideMark/>
          </w:tcPr>
          <w:p w14:paraId="2CF16E2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hideMark/>
          </w:tcPr>
          <w:p w14:paraId="451C346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6613F40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860" w:type="dxa"/>
            <w:hideMark/>
          </w:tcPr>
          <w:p w14:paraId="2686178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hideMark/>
          </w:tcPr>
          <w:p w14:paraId="01422FA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6A607C" w:rsidRPr="00C502A9" w14:paraId="313DF23C" w14:textId="77777777" w:rsidTr="006A607C">
        <w:trPr>
          <w:trHeight w:val="1065"/>
        </w:trPr>
        <w:tc>
          <w:tcPr>
            <w:tcW w:w="3900" w:type="dxa"/>
            <w:hideMark/>
          </w:tcPr>
          <w:p w14:paraId="5749BD8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60" w:type="dxa"/>
            <w:hideMark/>
          </w:tcPr>
          <w:p w14:paraId="42F8BD5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hideMark/>
          </w:tcPr>
          <w:p w14:paraId="5B8539A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hideMark/>
          </w:tcPr>
          <w:p w14:paraId="2102981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hideMark/>
          </w:tcPr>
          <w:p w14:paraId="7B914F9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860" w:type="dxa"/>
            <w:hideMark/>
          </w:tcPr>
          <w:p w14:paraId="10A75EA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500" w:type="dxa"/>
            <w:hideMark/>
          </w:tcPr>
          <w:p w14:paraId="7FE5E2E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6A607C" w:rsidRPr="00C502A9" w14:paraId="555E61B3" w14:textId="77777777" w:rsidTr="006A607C">
        <w:trPr>
          <w:trHeight w:val="1065"/>
        </w:trPr>
        <w:tc>
          <w:tcPr>
            <w:tcW w:w="3900" w:type="dxa"/>
            <w:hideMark/>
          </w:tcPr>
          <w:p w14:paraId="3082C4A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260" w:type="dxa"/>
            <w:hideMark/>
          </w:tcPr>
          <w:p w14:paraId="23BE56B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0505</w:t>
            </w:r>
          </w:p>
        </w:tc>
        <w:tc>
          <w:tcPr>
            <w:tcW w:w="1720" w:type="dxa"/>
            <w:hideMark/>
          </w:tcPr>
          <w:p w14:paraId="5811787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1060" w:type="dxa"/>
            <w:hideMark/>
          </w:tcPr>
          <w:p w14:paraId="3147E3E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580" w:type="dxa"/>
            <w:hideMark/>
          </w:tcPr>
          <w:p w14:paraId="2DFEA08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860" w:type="dxa"/>
            <w:noWrap/>
            <w:hideMark/>
          </w:tcPr>
          <w:p w14:paraId="1C61612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00" w:type="dxa"/>
            <w:noWrap/>
            <w:hideMark/>
          </w:tcPr>
          <w:p w14:paraId="5ED9675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</w:tr>
      <w:tr w:rsidR="006A607C" w:rsidRPr="00C502A9" w14:paraId="435C23BC" w14:textId="77777777" w:rsidTr="006A607C">
        <w:trPr>
          <w:trHeight w:val="795"/>
        </w:trPr>
        <w:tc>
          <w:tcPr>
            <w:tcW w:w="3900" w:type="dxa"/>
            <w:hideMark/>
          </w:tcPr>
          <w:p w14:paraId="20D6FBD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Межбюджетные трансферты общего характера</w:t>
            </w:r>
          </w:p>
        </w:tc>
        <w:tc>
          <w:tcPr>
            <w:tcW w:w="1260" w:type="dxa"/>
            <w:noWrap/>
            <w:hideMark/>
          </w:tcPr>
          <w:p w14:paraId="72889C4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720" w:type="dxa"/>
            <w:noWrap/>
            <w:hideMark/>
          </w:tcPr>
          <w:p w14:paraId="7DE057E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99 0 00 00000</w:t>
            </w:r>
          </w:p>
        </w:tc>
        <w:tc>
          <w:tcPr>
            <w:tcW w:w="1060" w:type="dxa"/>
            <w:noWrap/>
            <w:hideMark/>
          </w:tcPr>
          <w:p w14:paraId="229A6DA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196E577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341400,0</w:t>
            </w:r>
          </w:p>
        </w:tc>
        <w:tc>
          <w:tcPr>
            <w:tcW w:w="1860" w:type="dxa"/>
            <w:noWrap/>
            <w:hideMark/>
          </w:tcPr>
          <w:p w14:paraId="391D82D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341400,0</w:t>
            </w:r>
          </w:p>
        </w:tc>
        <w:tc>
          <w:tcPr>
            <w:tcW w:w="1500" w:type="dxa"/>
            <w:noWrap/>
            <w:hideMark/>
          </w:tcPr>
          <w:p w14:paraId="3C311E1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341400,0</w:t>
            </w:r>
          </w:p>
        </w:tc>
      </w:tr>
      <w:tr w:rsidR="006A607C" w:rsidRPr="00C502A9" w14:paraId="38B946E4" w14:textId="77777777" w:rsidTr="006A607C">
        <w:trPr>
          <w:trHeight w:val="675"/>
        </w:trPr>
        <w:tc>
          <w:tcPr>
            <w:tcW w:w="3900" w:type="dxa"/>
            <w:hideMark/>
          </w:tcPr>
          <w:p w14:paraId="40D3B2C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260" w:type="dxa"/>
            <w:hideMark/>
          </w:tcPr>
          <w:p w14:paraId="147F0B3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1001</w:t>
            </w:r>
          </w:p>
        </w:tc>
        <w:tc>
          <w:tcPr>
            <w:tcW w:w="1720" w:type="dxa"/>
            <w:hideMark/>
          </w:tcPr>
          <w:p w14:paraId="68DECF7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99 0 00 74000</w:t>
            </w:r>
          </w:p>
        </w:tc>
        <w:tc>
          <w:tcPr>
            <w:tcW w:w="1060" w:type="dxa"/>
            <w:noWrap/>
            <w:hideMark/>
          </w:tcPr>
          <w:p w14:paraId="46C9094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2976B45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860" w:type="dxa"/>
            <w:noWrap/>
            <w:hideMark/>
          </w:tcPr>
          <w:p w14:paraId="49F1B151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500" w:type="dxa"/>
            <w:noWrap/>
            <w:hideMark/>
          </w:tcPr>
          <w:p w14:paraId="582C5B5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</w:tr>
      <w:tr w:rsidR="006A607C" w:rsidRPr="00C502A9" w14:paraId="0625EBA5" w14:textId="77777777" w:rsidTr="006A607C">
        <w:trPr>
          <w:trHeight w:val="315"/>
        </w:trPr>
        <w:tc>
          <w:tcPr>
            <w:tcW w:w="3900" w:type="dxa"/>
            <w:hideMark/>
          </w:tcPr>
          <w:p w14:paraId="36E15F5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 xml:space="preserve"> Иные межбюджетные трансферты </w:t>
            </w:r>
          </w:p>
        </w:tc>
        <w:tc>
          <w:tcPr>
            <w:tcW w:w="1260" w:type="dxa"/>
            <w:hideMark/>
          </w:tcPr>
          <w:p w14:paraId="7F133D2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1001</w:t>
            </w:r>
          </w:p>
        </w:tc>
        <w:tc>
          <w:tcPr>
            <w:tcW w:w="1720" w:type="dxa"/>
            <w:hideMark/>
          </w:tcPr>
          <w:p w14:paraId="201E1C59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99 0 00 74000</w:t>
            </w:r>
          </w:p>
        </w:tc>
        <w:tc>
          <w:tcPr>
            <w:tcW w:w="1060" w:type="dxa"/>
            <w:noWrap/>
            <w:hideMark/>
          </w:tcPr>
          <w:p w14:paraId="3E323CB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540</w:t>
            </w:r>
          </w:p>
        </w:tc>
        <w:tc>
          <w:tcPr>
            <w:tcW w:w="1580" w:type="dxa"/>
            <w:noWrap/>
            <w:hideMark/>
          </w:tcPr>
          <w:p w14:paraId="284F8BF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860" w:type="dxa"/>
            <w:noWrap/>
            <w:hideMark/>
          </w:tcPr>
          <w:p w14:paraId="0EB9AD5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500" w:type="dxa"/>
            <w:noWrap/>
            <w:hideMark/>
          </w:tcPr>
          <w:p w14:paraId="043BD34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</w:tr>
      <w:tr w:rsidR="006A607C" w:rsidRPr="00C502A9" w14:paraId="77213201" w14:textId="77777777" w:rsidTr="006A607C">
        <w:trPr>
          <w:trHeight w:val="315"/>
        </w:trPr>
        <w:tc>
          <w:tcPr>
            <w:tcW w:w="3900" w:type="dxa"/>
            <w:noWrap/>
            <w:hideMark/>
          </w:tcPr>
          <w:p w14:paraId="77CDD508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noWrap/>
            <w:hideMark/>
          </w:tcPr>
          <w:p w14:paraId="2E7287AC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7ACB9D62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99 0 00 0000</w:t>
            </w:r>
          </w:p>
        </w:tc>
        <w:tc>
          <w:tcPr>
            <w:tcW w:w="1060" w:type="dxa"/>
            <w:noWrap/>
            <w:hideMark/>
          </w:tcPr>
          <w:p w14:paraId="7061B8E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80" w:type="dxa"/>
            <w:noWrap/>
            <w:hideMark/>
          </w:tcPr>
          <w:p w14:paraId="6FFE686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noWrap/>
            <w:hideMark/>
          </w:tcPr>
          <w:p w14:paraId="0DF72696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66700,0</w:t>
            </w:r>
          </w:p>
        </w:tc>
        <w:tc>
          <w:tcPr>
            <w:tcW w:w="1500" w:type="dxa"/>
            <w:noWrap/>
            <w:hideMark/>
          </w:tcPr>
          <w:p w14:paraId="5D8FF7C5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130200,0</w:t>
            </w:r>
          </w:p>
        </w:tc>
      </w:tr>
      <w:tr w:rsidR="006A607C" w:rsidRPr="00C502A9" w14:paraId="03AFA24E" w14:textId="77777777" w:rsidTr="006A607C">
        <w:trPr>
          <w:trHeight w:val="315"/>
        </w:trPr>
        <w:tc>
          <w:tcPr>
            <w:tcW w:w="3900" w:type="dxa"/>
            <w:noWrap/>
            <w:hideMark/>
          </w:tcPr>
          <w:p w14:paraId="4F8850B7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60" w:type="dxa"/>
            <w:noWrap/>
            <w:hideMark/>
          </w:tcPr>
          <w:p w14:paraId="3B8D5C2A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720" w:type="dxa"/>
            <w:noWrap/>
            <w:hideMark/>
          </w:tcPr>
          <w:p w14:paraId="39158F60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99 0 00 99999</w:t>
            </w:r>
          </w:p>
        </w:tc>
        <w:tc>
          <w:tcPr>
            <w:tcW w:w="1060" w:type="dxa"/>
            <w:noWrap/>
            <w:hideMark/>
          </w:tcPr>
          <w:p w14:paraId="0B2A20BB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900</w:t>
            </w:r>
          </w:p>
        </w:tc>
        <w:tc>
          <w:tcPr>
            <w:tcW w:w="1580" w:type="dxa"/>
            <w:noWrap/>
            <w:hideMark/>
          </w:tcPr>
          <w:p w14:paraId="6A366B04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860" w:type="dxa"/>
            <w:noWrap/>
            <w:hideMark/>
          </w:tcPr>
          <w:p w14:paraId="44B4646D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66700,0</w:t>
            </w:r>
          </w:p>
        </w:tc>
        <w:tc>
          <w:tcPr>
            <w:tcW w:w="1500" w:type="dxa"/>
            <w:noWrap/>
            <w:hideMark/>
          </w:tcPr>
          <w:p w14:paraId="577D799F" w14:textId="77777777" w:rsidR="006A607C" w:rsidRPr="00C502A9" w:rsidRDefault="006A607C" w:rsidP="006A607C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130200,0</w:t>
            </w:r>
          </w:p>
        </w:tc>
      </w:tr>
    </w:tbl>
    <w:p w14:paraId="5B3ABD05" w14:textId="77777777" w:rsidR="006A607C" w:rsidRDefault="006A607C" w:rsidP="006A607C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55B984CE" w14:textId="77777777" w:rsidR="00EC750A" w:rsidRDefault="00EC750A" w:rsidP="006A607C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4928C34E" w14:textId="77777777" w:rsidR="00EC750A" w:rsidRDefault="00EC750A" w:rsidP="006A607C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3BD96A77" w14:textId="77777777" w:rsidR="00EC750A" w:rsidRDefault="00EC750A" w:rsidP="006A607C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66316E9C" w14:textId="7BBC3A27" w:rsidR="00C502A9" w:rsidRPr="0049395A" w:rsidRDefault="00C502A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bookmarkStart w:id="1" w:name="_GoBack"/>
      <w:bookmarkEnd w:id="1"/>
      <w:r w:rsidRPr="0049395A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4</w:t>
      </w:r>
    </w:p>
    <w:p w14:paraId="116D48A4" w14:textId="77777777" w:rsidR="00C502A9" w:rsidRPr="0049395A" w:rsidRDefault="00C502A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Мещегаровский</w:t>
      </w:r>
      <w:r w:rsidRPr="0049395A">
        <w:rPr>
          <w:sz w:val="24"/>
          <w:szCs w:val="24"/>
        </w:rPr>
        <w:t xml:space="preserve"> сельсовет</w:t>
      </w:r>
    </w:p>
    <w:p w14:paraId="2888799F" w14:textId="77777777" w:rsidR="00C502A9" w:rsidRPr="0049395A" w:rsidRDefault="00C502A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>муниципального района Салаватский район Республики Башкор</w:t>
      </w:r>
      <w:r>
        <w:rPr>
          <w:sz w:val="24"/>
          <w:szCs w:val="24"/>
        </w:rPr>
        <w:t>то</w:t>
      </w:r>
      <w:r w:rsidRPr="0049395A">
        <w:rPr>
          <w:sz w:val="24"/>
          <w:szCs w:val="24"/>
        </w:rPr>
        <w:t>стан</w:t>
      </w:r>
    </w:p>
    <w:p w14:paraId="16AE8B87" w14:textId="77777777" w:rsidR="00C502A9" w:rsidRPr="0049395A" w:rsidRDefault="00C502A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 w:rsidRPr="008F4C56">
        <w:rPr>
          <w:sz w:val="24"/>
          <w:szCs w:val="24"/>
        </w:rPr>
        <w:t>28 декабря 2022 г. № 145</w:t>
      </w:r>
    </w:p>
    <w:p w14:paraId="412B6773" w14:textId="274DF905" w:rsidR="00C502A9" w:rsidRPr="0049395A" w:rsidRDefault="00C502A9" w:rsidP="00C502A9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Мещегаровский</w:t>
      </w:r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Pr="0049395A">
        <w:rPr>
          <w:b/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 w:rsidR="00CE31A0">
        <w:rPr>
          <w:sz w:val="24"/>
          <w:szCs w:val="24"/>
        </w:rPr>
        <w:t>3</w:t>
      </w:r>
      <w:r w:rsidRPr="0049395A">
        <w:rPr>
          <w:sz w:val="24"/>
          <w:szCs w:val="24"/>
        </w:rPr>
        <w:t xml:space="preserve"> год и плановый период 202</w:t>
      </w:r>
      <w:r w:rsidR="00CE31A0">
        <w:rPr>
          <w:sz w:val="24"/>
          <w:szCs w:val="24"/>
        </w:rPr>
        <w:t>4</w:t>
      </w:r>
      <w:r w:rsidRPr="0049395A">
        <w:rPr>
          <w:sz w:val="24"/>
          <w:szCs w:val="24"/>
        </w:rPr>
        <w:t>-202</w:t>
      </w:r>
      <w:r w:rsidR="00CE31A0">
        <w:rPr>
          <w:sz w:val="24"/>
          <w:szCs w:val="24"/>
        </w:rPr>
        <w:t>5</w:t>
      </w:r>
      <w:r w:rsidRPr="0049395A">
        <w:rPr>
          <w:sz w:val="24"/>
          <w:szCs w:val="24"/>
        </w:rPr>
        <w:t xml:space="preserve"> годов»</w:t>
      </w:r>
    </w:p>
    <w:p w14:paraId="74166010" w14:textId="77777777" w:rsidR="00EC750A" w:rsidRDefault="00EC750A" w:rsidP="006A607C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652510BD" w14:textId="3DE2A023" w:rsidR="00CE31A0" w:rsidRDefault="00CE31A0" w:rsidP="00CE31A0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sz w:val="24"/>
          <w:szCs w:val="24"/>
        </w:rPr>
      </w:pPr>
      <w:r w:rsidRPr="00142E2F">
        <w:rPr>
          <w:b/>
          <w:sz w:val="24"/>
          <w:szCs w:val="24"/>
        </w:rPr>
        <w:t>Ра</w:t>
      </w:r>
      <w:r>
        <w:rPr>
          <w:b/>
          <w:sz w:val="24"/>
          <w:szCs w:val="24"/>
        </w:rPr>
        <w:t>спред</w:t>
      </w:r>
      <w:r w:rsidRPr="00142E2F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ле</w:t>
      </w:r>
      <w:r w:rsidRPr="00142E2F">
        <w:rPr>
          <w:b/>
          <w:sz w:val="24"/>
          <w:szCs w:val="24"/>
        </w:rPr>
        <w:t>ние бюджетных ассигнований сельского поселения Мещегаровский сельсовет муниципального района Салаватский район на 2023 год и на плановый период 2024 и 2025 годов по целевым статьям (муниципальным программам и непрограммным направлениям деятельности), группам видов расходов классификации расходов бюджета</w:t>
      </w:r>
    </w:p>
    <w:p w14:paraId="1F9825D8" w14:textId="5A000FE8" w:rsidR="00EC750A" w:rsidRPr="00C502A9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  <w:r w:rsidRPr="00C502A9">
        <w:rPr>
          <w:sz w:val="24"/>
          <w:szCs w:val="24"/>
        </w:rPr>
        <w:t>(в рублях)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35"/>
        <w:gridCol w:w="1352"/>
        <w:gridCol w:w="803"/>
        <w:gridCol w:w="1269"/>
        <w:gridCol w:w="1169"/>
        <w:gridCol w:w="1136"/>
      </w:tblGrid>
      <w:tr w:rsidR="00EC750A" w:rsidRPr="00C502A9" w14:paraId="5E5BFD3C" w14:textId="77777777" w:rsidTr="00EC750A">
        <w:trPr>
          <w:trHeight w:val="255"/>
        </w:trPr>
        <w:tc>
          <w:tcPr>
            <w:tcW w:w="4560" w:type="dxa"/>
            <w:vMerge w:val="restart"/>
            <w:noWrap/>
            <w:hideMark/>
          </w:tcPr>
          <w:p w14:paraId="34EBA5D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580" w:type="dxa"/>
            <w:vMerge w:val="restart"/>
            <w:hideMark/>
          </w:tcPr>
          <w:p w14:paraId="4F456D4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Цср</w:t>
            </w:r>
          </w:p>
        </w:tc>
        <w:tc>
          <w:tcPr>
            <w:tcW w:w="920" w:type="dxa"/>
            <w:vMerge w:val="restart"/>
            <w:hideMark/>
          </w:tcPr>
          <w:p w14:paraId="357E01E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Вр</w:t>
            </w:r>
          </w:p>
        </w:tc>
        <w:tc>
          <w:tcPr>
            <w:tcW w:w="4160" w:type="dxa"/>
            <w:gridSpan w:val="3"/>
            <w:hideMark/>
          </w:tcPr>
          <w:p w14:paraId="3E1C4A5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Сумма</w:t>
            </w:r>
          </w:p>
        </w:tc>
      </w:tr>
      <w:tr w:rsidR="00EC750A" w:rsidRPr="00C502A9" w14:paraId="3FDDAB3A" w14:textId="77777777" w:rsidTr="00EC750A">
        <w:trPr>
          <w:trHeight w:val="525"/>
        </w:trPr>
        <w:tc>
          <w:tcPr>
            <w:tcW w:w="4560" w:type="dxa"/>
            <w:vMerge/>
            <w:hideMark/>
          </w:tcPr>
          <w:p w14:paraId="0A0ED1A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80" w:type="dxa"/>
            <w:vMerge/>
            <w:hideMark/>
          </w:tcPr>
          <w:p w14:paraId="758D818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20" w:type="dxa"/>
            <w:vMerge/>
            <w:hideMark/>
          </w:tcPr>
          <w:p w14:paraId="50AF090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480" w:type="dxa"/>
            <w:hideMark/>
          </w:tcPr>
          <w:p w14:paraId="65FA74C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2023 год</w:t>
            </w:r>
          </w:p>
        </w:tc>
        <w:tc>
          <w:tcPr>
            <w:tcW w:w="1360" w:type="dxa"/>
            <w:noWrap/>
            <w:hideMark/>
          </w:tcPr>
          <w:p w14:paraId="5460218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noWrap/>
            <w:hideMark/>
          </w:tcPr>
          <w:p w14:paraId="06F353A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2025 год</w:t>
            </w:r>
          </w:p>
        </w:tc>
      </w:tr>
      <w:tr w:rsidR="00EC750A" w:rsidRPr="00C502A9" w14:paraId="082DD60E" w14:textId="77777777" w:rsidTr="00EC750A">
        <w:trPr>
          <w:trHeight w:val="285"/>
        </w:trPr>
        <w:tc>
          <w:tcPr>
            <w:tcW w:w="4560" w:type="dxa"/>
            <w:noWrap/>
            <w:hideMark/>
          </w:tcPr>
          <w:p w14:paraId="35FE9D5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</w:t>
            </w:r>
          </w:p>
        </w:tc>
        <w:tc>
          <w:tcPr>
            <w:tcW w:w="1580" w:type="dxa"/>
            <w:hideMark/>
          </w:tcPr>
          <w:p w14:paraId="03E6370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</w:t>
            </w:r>
          </w:p>
        </w:tc>
        <w:tc>
          <w:tcPr>
            <w:tcW w:w="920" w:type="dxa"/>
            <w:hideMark/>
          </w:tcPr>
          <w:p w14:paraId="31DA7C2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</w:t>
            </w:r>
          </w:p>
        </w:tc>
        <w:tc>
          <w:tcPr>
            <w:tcW w:w="1480" w:type="dxa"/>
            <w:hideMark/>
          </w:tcPr>
          <w:p w14:paraId="25DAF31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</w:t>
            </w:r>
          </w:p>
        </w:tc>
        <w:tc>
          <w:tcPr>
            <w:tcW w:w="1360" w:type="dxa"/>
            <w:noWrap/>
            <w:hideMark/>
          </w:tcPr>
          <w:p w14:paraId="5BAC6EE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noWrap/>
            <w:hideMark/>
          </w:tcPr>
          <w:p w14:paraId="0128756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</w:t>
            </w:r>
          </w:p>
        </w:tc>
      </w:tr>
      <w:tr w:rsidR="00EC750A" w:rsidRPr="00C502A9" w14:paraId="6480D7D0" w14:textId="77777777" w:rsidTr="00EC750A">
        <w:trPr>
          <w:trHeight w:val="465"/>
        </w:trPr>
        <w:tc>
          <w:tcPr>
            <w:tcW w:w="4560" w:type="dxa"/>
            <w:noWrap/>
            <w:hideMark/>
          </w:tcPr>
          <w:p w14:paraId="6179897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80" w:type="dxa"/>
            <w:noWrap/>
            <w:hideMark/>
          </w:tcPr>
          <w:p w14:paraId="0E9A756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20" w:type="dxa"/>
            <w:noWrap/>
            <w:hideMark/>
          </w:tcPr>
          <w:p w14:paraId="5697AFC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143EAB8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3295382,0</w:t>
            </w:r>
          </w:p>
        </w:tc>
        <w:tc>
          <w:tcPr>
            <w:tcW w:w="1360" w:type="dxa"/>
            <w:noWrap/>
            <w:hideMark/>
          </w:tcPr>
          <w:p w14:paraId="43470BC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2802600,0</w:t>
            </w:r>
          </w:p>
        </w:tc>
        <w:tc>
          <w:tcPr>
            <w:tcW w:w="1320" w:type="dxa"/>
            <w:noWrap/>
            <w:hideMark/>
          </w:tcPr>
          <w:p w14:paraId="179C5BF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2742800,0</w:t>
            </w:r>
          </w:p>
        </w:tc>
      </w:tr>
      <w:tr w:rsidR="00EC750A" w:rsidRPr="00C502A9" w14:paraId="57E097A0" w14:textId="77777777" w:rsidTr="00EC750A">
        <w:trPr>
          <w:trHeight w:val="480"/>
        </w:trPr>
        <w:tc>
          <w:tcPr>
            <w:tcW w:w="4560" w:type="dxa"/>
            <w:hideMark/>
          </w:tcPr>
          <w:p w14:paraId="3DE4328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80" w:type="dxa"/>
            <w:hideMark/>
          </w:tcPr>
          <w:p w14:paraId="767381C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27 1 01 02030</w:t>
            </w:r>
          </w:p>
        </w:tc>
        <w:tc>
          <w:tcPr>
            <w:tcW w:w="920" w:type="dxa"/>
            <w:hideMark/>
          </w:tcPr>
          <w:p w14:paraId="4847224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6BFB26C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60" w:type="dxa"/>
            <w:hideMark/>
          </w:tcPr>
          <w:p w14:paraId="1D0AAAF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hideMark/>
          </w:tcPr>
          <w:p w14:paraId="3D4D41C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</w:tr>
      <w:tr w:rsidR="00EC750A" w:rsidRPr="00C502A9" w14:paraId="7BED745C" w14:textId="77777777" w:rsidTr="00EC750A">
        <w:trPr>
          <w:trHeight w:val="555"/>
        </w:trPr>
        <w:tc>
          <w:tcPr>
            <w:tcW w:w="4560" w:type="dxa"/>
            <w:hideMark/>
          </w:tcPr>
          <w:p w14:paraId="5E25C16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80" w:type="dxa"/>
            <w:hideMark/>
          </w:tcPr>
          <w:p w14:paraId="69792B9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27 1 01 02030</w:t>
            </w:r>
          </w:p>
        </w:tc>
        <w:tc>
          <w:tcPr>
            <w:tcW w:w="920" w:type="dxa"/>
            <w:hideMark/>
          </w:tcPr>
          <w:p w14:paraId="688A08E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hideMark/>
          </w:tcPr>
          <w:p w14:paraId="1284B04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60" w:type="dxa"/>
            <w:hideMark/>
          </w:tcPr>
          <w:p w14:paraId="076C7C2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hideMark/>
          </w:tcPr>
          <w:p w14:paraId="67E29EA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</w:tr>
      <w:tr w:rsidR="00EC750A" w:rsidRPr="00C502A9" w14:paraId="526EFED2" w14:textId="77777777" w:rsidTr="00EC750A">
        <w:trPr>
          <w:trHeight w:val="450"/>
        </w:trPr>
        <w:tc>
          <w:tcPr>
            <w:tcW w:w="4560" w:type="dxa"/>
            <w:hideMark/>
          </w:tcPr>
          <w:p w14:paraId="5F95EBC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1580" w:type="dxa"/>
            <w:hideMark/>
          </w:tcPr>
          <w:p w14:paraId="1582082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hideMark/>
          </w:tcPr>
          <w:p w14:paraId="3880A7F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3AB8DE7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1311600,0</w:t>
            </w:r>
          </w:p>
        </w:tc>
        <w:tc>
          <w:tcPr>
            <w:tcW w:w="1360" w:type="dxa"/>
            <w:hideMark/>
          </w:tcPr>
          <w:p w14:paraId="613A468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1313500,0</w:t>
            </w:r>
          </w:p>
        </w:tc>
        <w:tc>
          <w:tcPr>
            <w:tcW w:w="1320" w:type="dxa"/>
            <w:hideMark/>
          </w:tcPr>
          <w:p w14:paraId="13AF983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1191200,0</w:t>
            </w:r>
          </w:p>
        </w:tc>
      </w:tr>
      <w:tr w:rsidR="00EC750A" w:rsidRPr="00C502A9" w14:paraId="0C8255C3" w14:textId="77777777" w:rsidTr="00EC750A">
        <w:trPr>
          <w:trHeight w:val="555"/>
        </w:trPr>
        <w:tc>
          <w:tcPr>
            <w:tcW w:w="4560" w:type="dxa"/>
            <w:hideMark/>
          </w:tcPr>
          <w:p w14:paraId="0732A8C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80" w:type="dxa"/>
            <w:hideMark/>
          </w:tcPr>
          <w:p w14:paraId="3D811EF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hideMark/>
          </w:tcPr>
          <w:p w14:paraId="1D8D2F8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hideMark/>
          </w:tcPr>
          <w:p w14:paraId="4C64894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927700,0</w:t>
            </w:r>
          </w:p>
        </w:tc>
        <w:tc>
          <w:tcPr>
            <w:tcW w:w="1360" w:type="dxa"/>
            <w:hideMark/>
          </w:tcPr>
          <w:p w14:paraId="47F28C8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722500,0</w:t>
            </w:r>
          </w:p>
        </w:tc>
        <w:tc>
          <w:tcPr>
            <w:tcW w:w="1320" w:type="dxa"/>
            <w:hideMark/>
          </w:tcPr>
          <w:p w14:paraId="3F070CC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722500,0</w:t>
            </w:r>
          </w:p>
        </w:tc>
      </w:tr>
      <w:tr w:rsidR="00EC750A" w:rsidRPr="00C502A9" w14:paraId="4E2DF9E6" w14:textId="77777777" w:rsidTr="00EC750A">
        <w:trPr>
          <w:trHeight w:val="915"/>
        </w:trPr>
        <w:tc>
          <w:tcPr>
            <w:tcW w:w="4560" w:type="dxa"/>
            <w:hideMark/>
          </w:tcPr>
          <w:p w14:paraId="7F20CC0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hideMark/>
          </w:tcPr>
          <w:p w14:paraId="2840904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hideMark/>
          </w:tcPr>
          <w:p w14:paraId="4FEC866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hideMark/>
          </w:tcPr>
          <w:p w14:paraId="3FED129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365300,0</w:t>
            </w:r>
          </w:p>
        </w:tc>
        <w:tc>
          <w:tcPr>
            <w:tcW w:w="1360" w:type="dxa"/>
            <w:hideMark/>
          </w:tcPr>
          <w:p w14:paraId="04EFA17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572400,0</w:t>
            </w:r>
          </w:p>
        </w:tc>
        <w:tc>
          <w:tcPr>
            <w:tcW w:w="1320" w:type="dxa"/>
            <w:hideMark/>
          </w:tcPr>
          <w:p w14:paraId="781163C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450100,0</w:t>
            </w:r>
          </w:p>
        </w:tc>
      </w:tr>
      <w:tr w:rsidR="00EC750A" w:rsidRPr="00C502A9" w14:paraId="3C92B5F5" w14:textId="77777777" w:rsidTr="00EC750A">
        <w:trPr>
          <w:trHeight w:val="915"/>
        </w:trPr>
        <w:tc>
          <w:tcPr>
            <w:tcW w:w="4560" w:type="dxa"/>
            <w:hideMark/>
          </w:tcPr>
          <w:p w14:paraId="54D8CB5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1580" w:type="dxa"/>
            <w:hideMark/>
          </w:tcPr>
          <w:p w14:paraId="1BFD99D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920" w:type="dxa"/>
            <w:hideMark/>
          </w:tcPr>
          <w:p w14:paraId="6B032FF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</w:t>
            </w:r>
          </w:p>
        </w:tc>
        <w:tc>
          <w:tcPr>
            <w:tcW w:w="1480" w:type="dxa"/>
            <w:hideMark/>
          </w:tcPr>
          <w:p w14:paraId="7453B0F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  <w:tc>
          <w:tcPr>
            <w:tcW w:w="1360" w:type="dxa"/>
            <w:hideMark/>
          </w:tcPr>
          <w:p w14:paraId="49B870A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  <w:tc>
          <w:tcPr>
            <w:tcW w:w="1320" w:type="dxa"/>
            <w:hideMark/>
          </w:tcPr>
          <w:p w14:paraId="43C6CC2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</w:tr>
      <w:tr w:rsidR="00EC750A" w:rsidRPr="00C502A9" w14:paraId="3072B130" w14:textId="77777777" w:rsidTr="00EC750A">
        <w:trPr>
          <w:trHeight w:val="615"/>
        </w:trPr>
        <w:tc>
          <w:tcPr>
            <w:tcW w:w="4560" w:type="dxa"/>
            <w:hideMark/>
          </w:tcPr>
          <w:p w14:paraId="635B3DE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1580" w:type="dxa"/>
            <w:hideMark/>
          </w:tcPr>
          <w:p w14:paraId="3E62FF8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13 1 01 07500</w:t>
            </w:r>
          </w:p>
        </w:tc>
        <w:tc>
          <w:tcPr>
            <w:tcW w:w="920" w:type="dxa"/>
            <w:hideMark/>
          </w:tcPr>
          <w:p w14:paraId="76F2408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46A33EE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60" w:type="dxa"/>
            <w:hideMark/>
          </w:tcPr>
          <w:p w14:paraId="7FB0400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hideMark/>
          </w:tcPr>
          <w:p w14:paraId="2795949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</w:tr>
      <w:tr w:rsidR="00EC750A" w:rsidRPr="00C502A9" w14:paraId="75386282" w14:textId="77777777" w:rsidTr="00EC750A">
        <w:trPr>
          <w:trHeight w:val="495"/>
        </w:trPr>
        <w:tc>
          <w:tcPr>
            <w:tcW w:w="4560" w:type="dxa"/>
            <w:hideMark/>
          </w:tcPr>
          <w:p w14:paraId="3B043EB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80" w:type="dxa"/>
            <w:hideMark/>
          </w:tcPr>
          <w:p w14:paraId="2CE7399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13 1 01 07500</w:t>
            </w:r>
          </w:p>
        </w:tc>
        <w:tc>
          <w:tcPr>
            <w:tcW w:w="920" w:type="dxa"/>
            <w:hideMark/>
          </w:tcPr>
          <w:p w14:paraId="3D983AE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</w:t>
            </w:r>
          </w:p>
        </w:tc>
        <w:tc>
          <w:tcPr>
            <w:tcW w:w="1480" w:type="dxa"/>
            <w:hideMark/>
          </w:tcPr>
          <w:p w14:paraId="141897D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60" w:type="dxa"/>
            <w:hideMark/>
          </w:tcPr>
          <w:p w14:paraId="0E8610D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hideMark/>
          </w:tcPr>
          <w:p w14:paraId="4840B3A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</w:tr>
      <w:tr w:rsidR="00EC750A" w:rsidRPr="00C502A9" w14:paraId="70C29177" w14:textId="77777777" w:rsidTr="00EC750A">
        <w:trPr>
          <w:trHeight w:val="675"/>
        </w:trPr>
        <w:tc>
          <w:tcPr>
            <w:tcW w:w="4560" w:type="dxa"/>
            <w:hideMark/>
          </w:tcPr>
          <w:p w14:paraId="0F27FD7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Коммунальная инфраструктура  в сельских поселениях</w:t>
            </w:r>
          </w:p>
        </w:tc>
        <w:tc>
          <w:tcPr>
            <w:tcW w:w="1580" w:type="dxa"/>
            <w:hideMark/>
          </w:tcPr>
          <w:p w14:paraId="0C33181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06 1 01 06050</w:t>
            </w:r>
          </w:p>
        </w:tc>
        <w:tc>
          <w:tcPr>
            <w:tcW w:w="920" w:type="dxa"/>
            <w:hideMark/>
          </w:tcPr>
          <w:p w14:paraId="1F30191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133FBFC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80000,0</w:t>
            </w:r>
          </w:p>
        </w:tc>
        <w:tc>
          <w:tcPr>
            <w:tcW w:w="1360" w:type="dxa"/>
            <w:hideMark/>
          </w:tcPr>
          <w:p w14:paraId="0FAC29A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13300,0</w:t>
            </w:r>
          </w:p>
        </w:tc>
        <w:tc>
          <w:tcPr>
            <w:tcW w:w="1320" w:type="dxa"/>
            <w:hideMark/>
          </w:tcPr>
          <w:p w14:paraId="5AC5C92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7300,0</w:t>
            </w:r>
          </w:p>
        </w:tc>
      </w:tr>
      <w:tr w:rsidR="00EC750A" w:rsidRPr="00C502A9" w14:paraId="6CBC7E5E" w14:textId="77777777" w:rsidTr="00EC750A">
        <w:trPr>
          <w:trHeight w:val="720"/>
        </w:trPr>
        <w:tc>
          <w:tcPr>
            <w:tcW w:w="4560" w:type="dxa"/>
            <w:hideMark/>
          </w:tcPr>
          <w:p w14:paraId="73537A3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hideMark/>
          </w:tcPr>
          <w:p w14:paraId="64837C4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06 1 01 06050</w:t>
            </w:r>
          </w:p>
        </w:tc>
        <w:tc>
          <w:tcPr>
            <w:tcW w:w="920" w:type="dxa"/>
            <w:hideMark/>
          </w:tcPr>
          <w:p w14:paraId="2344490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hideMark/>
          </w:tcPr>
          <w:p w14:paraId="0DB1533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80000,0</w:t>
            </w:r>
          </w:p>
        </w:tc>
        <w:tc>
          <w:tcPr>
            <w:tcW w:w="1360" w:type="dxa"/>
            <w:hideMark/>
          </w:tcPr>
          <w:p w14:paraId="66D2A3D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13300,0</w:t>
            </w:r>
          </w:p>
        </w:tc>
        <w:tc>
          <w:tcPr>
            <w:tcW w:w="1320" w:type="dxa"/>
            <w:hideMark/>
          </w:tcPr>
          <w:p w14:paraId="39E3A1A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7300,0</w:t>
            </w:r>
          </w:p>
        </w:tc>
      </w:tr>
      <w:tr w:rsidR="00EC750A" w:rsidRPr="00C502A9" w14:paraId="1BFA6225" w14:textId="77777777" w:rsidTr="00EC750A">
        <w:trPr>
          <w:trHeight w:val="900"/>
        </w:trPr>
        <w:tc>
          <w:tcPr>
            <w:tcW w:w="4560" w:type="dxa"/>
            <w:hideMark/>
          </w:tcPr>
          <w:p w14:paraId="1648D70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80" w:type="dxa"/>
            <w:hideMark/>
          </w:tcPr>
          <w:p w14:paraId="036E238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920" w:type="dxa"/>
            <w:hideMark/>
          </w:tcPr>
          <w:p w14:paraId="3356A34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1DC39AF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360" w:type="dxa"/>
            <w:hideMark/>
          </w:tcPr>
          <w:p w14:paraId="741CAEF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hideMark/>
          </w:tcPr>
          <w:p w14:paraId="0B717DF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EC750A" w:rsidRPr="00C502A9" w14:paraId="796B5052" w14:textId="77777777" w:rsidTr="00EC750A">
        <w:trPr>
          <w:trHeight w:val="900"/>
        </w:trPr>
        <w:tc>
          <w:tcPr>
            <w:tcW w:w="4560" w:type="dxa"/>
            <w:hideMark/>
          </w:tcPr>
          <w:p w14:paraId="6F93F11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hideMark/>
          </w:tcPr>
          <w:p w14:paraId="1995F74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920" w:type="dxa"/>
            <w:hideMark/>
          </w:tcPr>
          <w:p w14:paraId="293BF72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hideMark/>
          </w:tcPr>
          <w:p w14:paraId="7C85218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360" w:type="dxa"/>
            <w:hideMark/>
          </w:tcPr>
          <w:p w14:paraId="1A6519A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hideMark/>
          </w:tcPr>
          <w:p w14:paraId="3395159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EC750A" w:rsidRPr="00C502A9" w14:paraId="6ACDF22D" w14:textId="77777777" w:rsidTr="00EC750A">
        <w:trPr>
          <w:trHeight w:val="900"/>
        </w:trPr>
        <w:tc>
          <w:tcPr>
            <w:tcW w:w="4560" w:type="dxa"/>
            <w:hideMark/>
          </w:tcPr>
          <w:p w14:paraId="24F558A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1580" w:type="dxa"/>
            <w:hideMark/>
          </w:tcPr>
          <w:p w14:paraId="7356795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920" w:type="dxa"/>
            <w:hideMark/>
          </w:tcPr>
          <w:p w14:paraId="577A292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048933C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128682,0</w:t>
            </w:r>
          </w:p>
        </w:tc>
        <w:tc>
          <w:tcPr>
            <w:tcW w:w="1360" w:type="dxa"/>
            <w:hideMark/>
          </w:tcPr>
          <w:p w14:paraId="1E9524A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  <w:tc>
          <w:tcPr>
            <w:tcW w:w="1320" w:type="dxa"/>
            <w:hideMark/>
          </w:tcPr>
          <w:p w14:paraId="5AAAF03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139000,0</w:t>
            </w:r>
          </w:p>
        </w:tc>
      </w:tr>
      <w:tr w:rsidR="00EC750A" w:rsidRPr="00C502A9" w14:paraId="7C0FE6CC" w14:textId="77777777" w:rsidTr="00EC750A">
        <w:trPr>
          <w:trHeight w:val="900"/>
        </w:trPr>
        <w:tc>
          <w:tcPr>
            <w:tcW w:w="4560" w:type="dxa"/>
            <w:hideMark/>
          </w:tcPr>
          <w:p w14:paraId="79D088C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80" w:type="dxa"/>
            <w:hideMark/>
          </w:tcPr>
          <w:p w14:paraId="501C31C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920" w:type="dxa"/>
            <w:hideMark/>
          </w:tcPr>
          <w:p w14:paraId="64AF7AE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480" w:type="dxa"/>
            <w:hideMark/>
          </w:tcPr>
          <w:p w14:paraId="3B0A222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123682,0</w:t>
            </w:r>
          </w:p>
        </w:tc>
        <w:tc>
          <w:tcPr>
            <w:tcW w:w="1360" w:type="dxa"/>
            <w:hideMark/>
          </w:tcPr>
          <w:p w14:paraId="0ECCAA7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129000,0</w:t>
            </w:r>
          </w:p>
        </w:tc>
        <w:tc>
          <w:tcPr>
            <w:tcW w:w="1320" w:type="dxa"/>
            <w:hideMark/>
          </w:tcPr>
          <w:p w14:paraId="5CB3E2C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</w:tr>
      <w:tr w:rsidR="00EC750A" w:rsidRPr="00C502A9" w14:paraId="4FDEF48E" w14:textId="77777777" w:rsidTr="00EC750A">
        <w:trPr>
          <w:trHeight w:val="900"/>
        </w:trPr>
        <w:tc>
          <w:tcPr>
            <w:tcW w:w="4560" w:type="dxa"/>
            <w:hideMark/>
          </w:tcPr>
          <w:p w14:paraId="09161FA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580" w:type="dxa"/>
            <w:hideMark/>
          </w:tcPr>
          <w:p w14:paraId="30C8900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920" w:type="dxa"/>
            <w:hideMark/>
          </w:tcPr>
          <w:p w14:paraId="194B026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480" w:type="dxa"/>
            <w:hideMark/>
          </w:tcPr>
          <w:p w14:paraId="6DA85F1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  <w:tc>
          <w:tcPr>
            <w:tcW w:w="1360" w:type="dxa"/>
            <w:hideMark/>
          </w:tcPr>
          <w:p w14:paraId="6F55EE1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  <w:tc>
          <w:tcPr>
            <w:tcW w:w="1320" w:type="dxa"/>
            <w:hideMark/>
          </w:tcPr>
          <w:p w14:paraId="4E9BF3A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</w:tr>
      <w:tr w:rsidR="00EC750A" w:rsidRPr="00C502A9" w14:paraId="75CC355B" w14:textId="77777777" w:rsidTr="00EC750A">
        <w:trPr>
          <w:trHeight w:val="780"/>
        </w:trPr>
        <w:tc>
          <w:tcPr>
            <w:tcW w:w="4560" w:type="dxa"/>
            <w:hideMark/>
          </w:tcPr>
          <w:p w14:paraId="3758CFD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1580" w:type="dxa"/>
            <w:hideMark/>
          </w:tcPr>
          <w:p w14:paraId="652A464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99 0 00 74000</w:t>
            </w:r>
          </w:p>
        </w:tc>
        <w:tc>
          <w:tcPr>
            <w:tcW w:w="920" w:type="dxa"/>
            <w:hideMark/>
          </w:tcPr>
          <w:p w14:paraId="21D7874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hideMark/>
          </w:tcPr>
          <w:p w14:paraId="646CCAE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60" w:type="dxa"/>
            <w:hideMark/>
          </w:tcPr>
          <w:p w14:paraId="3CB147F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20" w:type="dxa"/>
            <w:hideMark/>
          </w:tcPr>
          <w:p w14:paraId="78231AE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</w:tr>
      <w:tr w:rsidR="00EC750A" w:rsidRPr="00C502A9" w14:paraId="04FC0AA4" w14:textId="77777777" w:rsidTr="00EC750A">
        <w:trPr>
          <w:trHeight w:val="315"/>
        </w:trPr>
        <w:tc>
          <w:tcPr>
            <w:tcW w:w="4560" w:type="dxa"/>
            <w:hideMark/>
          </w:tcPr>
          <w:p w14:paraId="3627E6A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80" w:type="dxa"/>
            <w:hideMark/>
          </w:tcPr>
          <w:p w14:paraId="33C8ABF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99 0 00 74000</w:t>
            </w:r>
          </w:p>
        </w:tc>
        <w:tc>
          <w:tcPr>
            <w:tcW w:w="920" w:type="dxa"/>
            <w:hideMark/>
          </w:tcPr>
          <w:p w14:paraId="347958D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251</w:t>
            </w:r>
          </w:p>
        </w:tc>
        <w:tc>
          <w:tcPr>
            <w:tcW w:w="1480" w:type="dxa"/>
            <w:hideMark/>
          </w:tcPr>
          <w:p w14:paraId="2E52794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60" w:type="dxa"/>
            <w:hideMark/>
          </w:tcPr>
          <w:p w14:paraId="2D03DA6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20" w:type="dxa"/>
            <w:hideMark/>
          </w:tcPr>
          <w:p w14:paraId="07DEAF6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</w:tr>
      <w:tr w:rsidR="00EC750A" w:rsidRPr="00C502A9" w14:paraId="30C50C80" w14:textId="77777777" w:rsidTr="00EC750A">
        <w:trPr>
          <w:trHeight w:val="315"/>
        </w:trPr>
        <w:tc>
          <w:tcPr>
            <w:tcW w:w="4560" w:type="dxa"/>
            <w:noWrap/>
            <w:hideMark/>
          </w:tcPr>
          <w:p w14:paraId="5430F19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80" w:type="dxa"/>
            <w:noWrap/>
            <w:hideMark/>
          </w:tcPr>
          <w:p w14:paraId="74B1410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99 0 00 0000</w:t>
            </w:r>
          </w:p>
        </w:tc>
        <w:tc>
          <w:tcPr>
            <w:tcW w:w="920" w:type="dxa"/>
            <w:noWrap/>
            <w:hideMark/>
          </w:tcPr>
          <w:p w14:paraId="4F18066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480" w:type="dxa"/>
            <w:noWrap/>
            <w:hideMark/>
          </w:tcPr>
          <w:p w14:paraId="67BA701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noWrap/>
            <w:hideMark/>
          </w:tcPr>
          <w:p w14:paraId="7669FD1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66700,0</w:t>
            </w:r>
          </w:p>
        </w:tc>
        <w:tc>
          <w:tcPr>
            <w:tcW w:w="1320" w:type="dxa"/>
            <w:noWrap/>
            <w:hideMark/>
          </w:tcPr>
          <w:p w14:paraId="5B1E343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130200,0</w:t>
            </w:r>
          </w:p>
        </w:tc>
      </w:tr>
      <w:tr w:rsidR="00EC750A" w:rsidRPr="00C502A9" w14:paraId="02EE8764" w14:textId="77777777" w:rsidTr="00EC750A">
        <w:trPr>
          <w:trHeight w:val="315"/>
        </w:trPr>
        <w:tc>
          <w:tcPr>
            <w:tcW w:w="4560" w:type="dxa"/>
            <w:noWrap/>
            <w:hideMark/>
          </w:tcPr>
          <w:p w14:paraId="127D560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80" w:type="dxa"/>
            <w:noWrap/>
            <w:hideMark/>
          </w:tcPr>
          <w:p w14:paraId="6D5A27F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99 0 00 99999</w:t>
            </w:r>
          </w:p>
        </w:tc>
        <w:tc>
          <w:tcPr>
            <w:tcW w:w="920" w:type="dxa"/>
            <w:noWrap/>
            <w:hideMark/>
          </w:tcPr>
          <w:p w14:paraId="36BC8F1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900</w:t>
            </w:r>
          </w:p>
        </w:tc>
        <w:tc>
          <w:tcPr>
            <w:tcW w:w="1480" w:type="dxa"/>
            <w:noWrap/>
            <w:hideMark/>
          </w:tcPr>
          <w:p w14:paraId="7AC952B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60" w:type="dxa"/>
            <w:noWrap/>
            <w:hideMark/>
          </w:tcPr>
          <w:p w14:paraId="18774AF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66700,0</w:t>
            </w:r>
          </w:p>
        </w:tc>
        <w:tc>
          <w:tcPr>
            <w:tcW w:w="1320" w:type="dxa"/>
            <w:noWrap/>
            <w:hideMark/>
          </w:tcPr>
          <w:p w14:paraId="3384A65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130200,0</w:t>
            </w:r>
          </w:p>
        </w:tc>
      </w:tr>
    </w:tbl>
    <w:p w14:paraId="76FB2A85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0FCE184E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70871C42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0A540B76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55486E88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56C527E1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6497BFB9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2CA30602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052A407D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40F8B302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1FF82507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0DB13418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6228392F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3C26B051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3346F103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4398D4E9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592CB9CC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23E0A812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7C9C6FA9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18749E48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4CE8FB9C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21096624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00A03E16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1E7A7EA7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5C598A09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7211578A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1E58509B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8"/>
          <w:szCs w:val="28"/>
        </w:rPr>
      </w:pPr>
    </w:p>
    <w:p w14:paraId="758DA8F3" w14:textId="5F8213C2" w:rsidR="00C502A9" w:rsidRPr="0049395A" w:rsidRDefault="00C502A9" w:rsidP="00C502A9">
      <w:pPr>
        <w:pStyle w:val="2"/>
        <w:spacing w:after="0" w:line="240" w:lineRule="auto"/>
        <w:ind w:left="4536" w:right="692" w:firstLine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9395A">
        <w:rPr>
          <w:rFonts w:ascii="Times New Roman" w:hAnsi="Times New Roman" w:cs="Times New Roman"/>
          <w:b w:val="0"/>
          <w:i w:val="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5</w:t>
      </w:r>
    </w:p>
    <w:p w14:paraId="569768F6" w14:textId="77777777" w:rsidR="00C502A9" w:rsidRPr="0049395A" w:rsidRDefault="00C502A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к решению Совета сельского поселения </w:t>
      </w:r>
      <w:r>
        <w:rPr>
          <w:sz w:val="24"/>
          <w:szCs w:val="24"/>
        </w:rPr>
        <w:t>Мещегаровский</w:t>
      </w:r>
      <w:r w:rsidRPr="0049395A">
        <w:rPr>
          <w:sz w:val="24"/>
          <w:szCs w:val="24"/>
        </w:rPr>
        <w:t xml:space="preserve"> сельсовет</w:t>
      </w:r>
    </w:p>
    <w:p w14:paraId="09A29AC9" w14:textId="77777777" w:rsidR="00C502A9" w:rsidRPr="0049395A" w:rsidRDefault="00C502A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>муниципального района Салаватский район Республики Башкор</w:t>
      </w:r>
      <w:r>
        <w:rPr>
          <w:sz w:val="24"/>
          <w:szCs w:val="24"/>
        </w:rPr>
        <w:t>то</w:t>
      </w:r>
      <w:r w:rsidRPr="0049395A">
        <w:rPr>
          <w:sz w:val="24"/>
          <w:szCs w:val="24"/>
        </w:rPr>
        <w:t>стан</w:t>
      </w:r>
    </w:p>
    <w:p w14:paraId="3E18B656" w14:textId="77777777" w:rsidR="00C502A9" w:rsidRPr="0049395A" w:rsidRDefault="00C502A9" w:rsidP="00C502A9">
      <w:pPr>
        <w:tabs>
          <w:tab w:val="left" w:pos="13440"/>
        </w:tabs>
        <w:spacing w:line="240" w:lineRule="auto"/>
        <w:ind w:left="4536" w:right="-8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от </w:t>
      </w:r>
      <w:r w:rsidRPr="008F4C56">
        <w:rPr>
          <w:sz w:val="24"/>
          <w:szCs w:val="24"/>
        </w:rPr>
        <w:t>28 декабря 2022 г. № 145</w:t>
      </w:r>
    </w:p>
    <w:p w14:paraId="5517C640" w14:textId="72CF56D7" w:rsidR="00C502A9" w:rsidRPr="0049395A" w:rsidRDefault="00C502A9" w:rsidP="00C502A9">
      <w:pPr>
        <w:tabs>
          <w:tab w:val="left" w:pos="13440"/>
        </w:tabs>
        <w:spacing w:line="240" w:lineRule="auto"/>
        <w:ind w:left="4536" w:firstLine="0"/>
        <w:rPr>
          <w:sz w:val="24"/>
          <w:szCs w:val="24"/>
        </w:rPr>
      </w:pPr>
      <w:r w:rsidRPr="0049395A">
        <w:rPr>
          <w:sz w:val="24"/>
          <w:szCs w:val="24"/>
        </w:rPr>
        <w:t xml:space="preserve"> «О бюджете сельского поселения </w:t>
      </w:r>
      <w:r>
        <w:rPr>
          <w:sz w:val="24"/>
          <w:szCs w:val="24"/>
        </w:rPr>
        <w:t>Мещегаровский</w:t>
      </w:r>
      <w:r w:rsidRPr="0049395A">
        <w:rPr>
          <w:sz w:val="24"/>
          <w:szCs w:val="24"/>
        </w:rPr>
        <w:t xml:space="preserve"> сельсовет</w:t>
      </w:r>
      <w:r>
        <w:rPr>
          <w:sz w:val="24"/>
          <w:szCs w:val="24"/>
        </w:rPr>
        <w:t xml:space="preserve"> </w:t>
      </w:r>
      <w:r w:rsidRPr="0049395A">
        <w:rPr>
          <w:sz w:val="24"/>
          <w:szCs w:val="24"/>
        </w:rPr>
        <w:t>муниципального района Салаватский район Республики Башкортостан</w:t>
      </w:r>
      <w:r w:rsidRPr="0049395A">
        <w:rPr>
          <w:b/>
          <w:sz w:val="24"/>
          <w:szCs w:val="24"/>
        </w:rPr>
        <w:t xml:space="preserve"> </w:t>
      </w:r>
      <w:r w:rsidRPr="0049395A">
        <w:rPr>
          <w:sz w:val="24"/>
          <w:szCs w:val="24"/>
        </w:rPr>
        <w:t>на 202</w:t>
      </w:r>
      <w:r w:rsidR="00CE31A0">
        <w:rPr>
          <w:sz w:val="24"/>
          <w:szCs w:val="24"/>
        </w:rPr>
        <w:t>3</w:t>
      </w:r>
      <w:r w:rsidRPr="0049395A">
        <w:rPr>
          <w:sz w:val="24"/>
          <w:szCs w:val="24"/>
        </w:rPr>
        <w:t xml:space="preserve"> год и плановый период 202</w:t>
      </w:r>
      <w:r w:rsidR="00CE31A0">
        <w:rPr>
          <w:sz w:val="24"/>
          <w:szCs w:val="24"/>
        </w:rPr>
        <w:t>4</w:t>
      </w:r>
      <w:r w:rsidRPr="0049395A">
        <w:rPr>
          <w:sz w:val="24"/>
          <w:szCs w:val="24"/>
        </w:rPr>
        <w:t>-202</w:t>
      </w:r>
      <w:r w:rsidR="00CE31A0">
        <w:rPr>
          <w:sz w:val="24"/>
          <w:szCs w:val="24"/>
        </w:rPr>
        <w:t>5</w:t>
      </w:r>
      <w:r w:rsidRPr="0049395A">
        <w:rPr>
          <w:sz w:val="24"/>
          <w:szCs w:val="24"/>
        </w:rPr>
        <w:t xml:space="preserve"> годов»</w:t>
      </w:r>
    </w:p>
    <w:p w14:paraId="77C04100" w14:textId="77777777" w:rsidR="00EC750A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8"/>
          <w:szCs w:val="28"/>
        </w:rPr>
      </w:pPr>
    </w:p>
    <w:p w14:paraId="2D1B9280" w14:textId="7D480118" w:rsidR="00EC750A" w:rsidRPr="00C502A9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center"/>
        <w:rPr>
          <w:b/>
          <w:sz w:val="24"/>
          <w:szCs w:val="24"/>
        </w:rPr>
      </w:pPr>
      <w:r w:rsidRPr="00C502A9">
        <w:rPr>
          <w:b/>
          <w:sz w:val="24"/>
          <w:szCs w:val="24"/>
        </w:rPr>
        <w:t>Ведомственная структура расходов бюджета сельского поселения Мещегаровский сельсовет муниципального района Салаватский район на 2023 год и на плановый период 2024 и 2025 годов</w:t>
      </w:r>
    </w:p>
    <w:p w14:paraId="5147B2D6" w14:textId="53DD41FE" w:rsidR="00EC750A" w:rsidRPr="00C502A9" w:rsidRDefault="00EC750A">
      <w:pPr>
        <w:shd w:val="clear" w:color="auto" w:fill="FFFFFF"/>
        <w:tabs>
          <w:tab w:val="left" w:pos="7230"/>
        </w:tabs>
        <w:spacing w:line="240" w:lineRule="auto"/>
        <w:ind w:firstLine="0"/>
        <w:jc w:val="right"/>
        <w:rPr>
          <w:sz w:val="24"/>
          <w:szCs w:val="24"/>
        </w:rPr>
      </w:pPr>
      <w:r w:rsidRPr="00C502A9">
        <w:rPr>
          <w:sz w:val="24"/>
          <w:szCs w:val="24"/>
        </w:rPr>
        <w:t>(в рублях)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333"/>
        <w:gridCol w:w="809"/>
        <w:gridCol w:w="1301"/>
        <w:gridCol w:w="760"/>
        <w:gridCol w:w="1137"/>
        <w:gridCol w:w="1104"/>
        <w:gridCol w:w="1120"/>
      </w:tblGrid>
      <w:tr w:rsidR="00EC750A" w:rsidRPr="00C502A9" w14:paraId="64F39EEE" w14:textId="77777777" w:rsidTr="00EC750A">
        <w:trPr>
          <w:trHeight w:val="255"/>
        </w:trPr>
        <w:tc>
          <w:tcPr>
            <w:tcW w:w="4020" w:type="dxa"/>
            <w:vMerge w:val="restart"/>
            <w:noWrap/>
            <w:hideMark/>
          </w:tcPr>
          <w:p w14:paraId="2152254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40" w:type="dxa"/>
            <w:vMerge w:val="restart"/>
            <w:noWrap/>
            <w:hideMark/>
          </w:tcPr>
          <w:p w14:paraId="676D6A1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Вед-во</w:t>
            </w:r>
          </w:p>
        </w:tc>
        <w:tc>
          <w:tcPr>
            <w:tcW w:w="1540" w:type="dxa"/>
            <w:vMerge w:val="restart"/>
            <w:hideMark/>
          </w:tcPr>
          <w:p w14:paraId="6B8CB96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Цср</w:t>
            </w:r>
          </w:p>
        </w:tc>
        <w:tc>
          <w:tcPr>
            <w:tcW w:w="880" w:type="dxa"/>
            <w:vMerge w:val="restart"/>
            <w:hideMark/>
          </w:tcPr>
          <w:p w14:paraId="10B12FE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Вр</w:t>
            </w:r>
          </w:p>
        </w:tc>
        <w:tc>
          <w:tcPr>
            <w:tcW w:w="3960" w:type="dxa"/>
            <w:gridSpan w:val="3"/>
            <w:hideMark/>
          </w:tcPr>
          <w:p w14:paraId="7886C2F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Сумма</w:t>
            </w:r>
          </w:p>
        </w:tc>
      </w:tr>
      <w:tr w:rsidR="00EC750A" w:rsidRPr="00C502A9" w14:paraId="64EC002D" w14:textId="77777777" w:rsidTr="00EC750A">
        <w:trPr>
          <w:trHeight w:val="525"/>
        </w:trPr>
        <w:tc>
          <w:tcPr>
            <w:tcW w:w="4020" w:type="dxa"/>
            <w:vMerge/>
            <w:hideMark/>
          </w:tcPr>
          <w:p w14:paraId="7124F8A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940" w:type="dxa"/>
            <w:vMerge/>
            <w:hideMark/>
          </w:tcPr>
          <w:p w14:paraId="326544D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40" w:type="dxa"/>
            <w:vMerge/>
            <w:hideMark/>
          </w:tcPr>
          <w:p w14:paraId="720DC77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80" w:type="dxa"/>
            <w:vMerge/>
            <w:hideMark/>
          </w:tcPr>
          <w:p w14:paraId="15AADDC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340" w:type="dxa"/>
            <w:hideMark/>
          </w:tcPr>
          <w:p w14:paraId="570AED5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2023 год</w:t>
            </w:r>
          </w:p>
        </w:tc>
        <w:tc>
          <w:tcPr>
            <w:tcW w:w="1300" w:type="dxa"/>
            <w:noWrap/>
            <w:hideMark/>
          </w:tcPr>
          <w:p w14:paraId="593FF87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2024 год</w:t>
            </w:r>
          </w:p>
        </w:tc>
        <w:tc>
          <w:tcPr>
            <w:tcW w:w="1320" w:type="dxa"/>
            <w:noWrap/>
            <w:hideMark/>
          </w:tcPr>
          <w:p w14:paraId="062C19F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2025 год</w:t>
            </w:r>
          </w:p>
        </w:tc>
      </w:tr>
      <w:tr w:rsidR="00EC750A" w:rsidRPr="00C502A9" w14:paraId="78909E44" w14:textId="77777777" w:rsidTr="00EC750A">
        <w:trPr>
          <w:trHeight w:val="285"/>
        </w:trPr>
        <w:tc>
          <w:tcPr>
            <w:tcW w:w="4020" w:type="dxa"/>
            <w:noWrap/>
            <w:hideMark/>
          </w:tcPr>
          <w:p w14:paraId="4CCF9F1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</w:t>
            </w:r>
          </w:p>
        </w:tc>
        <w:tc>
          <w:tcPr>
            <w:tcW w:w="940" w:type="dxa"/>
            <w:hideMark/>
          </w:tcPr>
          <w:p w14:paraId="5416AF3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</w:t>
            </w:r>
          </w:p>
        </w:tc>
        <w:tc>
          <w:tcPr>
            <w:tcW w:w="1540" w:type="dxa"/>
            <w:hideMark/>
          </w:tcPr>
          <w:p w14:paraId="054C888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</w:t>
            </w:r>
          </w:p>
        </w:tc>
        <w:tc>
          <w:tcPr>
            <w:tcW w:w="880" w:type="dxa"/>
            <w:hideMark/>
          </w:tcPr>
          <w:p w14:paraId="641D873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</w:t>
            </w:r>
          </w:p>
        </w:tc>
        <w:tc>
          <w:tcPr>
            <w:tcW w:w="1340" w:type="dxa"/>
            <w:hideMark/>
          </w:tcPr>
          <w:p w14:paraId="5BD843D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  <w:noWrap/>
            <w:hideMark/>
          </w:tcPr>
          <w:p w14:paraId="12AF24D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</w:t>
            </w:r>
          </w:p>
        </w:tc>
        <w:tc>
          <w:tcPr>
            <w:tcW w:w="1320" w:type="dxa"/>
            <w:noWrap/>
            <w:hideMark/>
          </w:tcPr>
          <w:p w14:paraId="6424F32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</w:t>
            </w:r>
          </w:p>
        </w:tc>
      </w:tr>
      <w:tr w:rsidR="00EC750A" w:rsidRPr="00C502A9" w14:paraId="1EA4C1D1" w14:textId="77777777" w:rsidTr="00EC750A">
        <w:trPr>
          <w:trHeight w:val="465"/>
        </w:trPr>
        <w:tc>
          <w:tcPr>
            <w:tcW w:w="4020" w:type="dxa"/>
            <w:noWrap/>
            <w:hideMark/>
          </w:tcPr>
          <w:p w14:paraId="5F14900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40" w:type="dxa"/>
            <w:noWrap/>
            <w:hideMark/>
          </w:tcPr>
          <w:p w14:paraId="32E59FE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E3522F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880" w:type="dxa"/>
            <w:noWrap/>
            <w:hideMark/>
          </w:tcPr>
          <w:p w14:paraId="478B055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3B59C45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300" w:type="dxa"/>
            <w:noWrap/>
            <w:hideMark/>
          </w:tcPr>
          <w:p w14:paraId="7DCED5C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20" w:type="dxa"/>
            <w:noWrap/>
            <w:hideMark/>
          </w:tcPr>
          <w:p w14:paraId="02EB799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</w:tr>
      <w:tr w:rsidR="00EC750A" w:rsidRPr="00C502A9" w14:paraId="310E7F81" w14:textId="77777777" w:rsidTr="00EC750A">
        <w:trPr>
          <w:trHeight w:val="390"/>
        </w:trPr>
        <w:tc>
          <w:tcPr>
            <w:tcW w:w="4020" w:type="dxa"/>
            <w:hideMark/>
          </w:tcPr>
          <w:p w14:paraId="31AC439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АДМИНИСТРАЦИЯ ПОСЕЛЕНИЙ</w:t>
            </w:r>
          </w:p>
        </w:tc>
        <w:tc>
          <w:tcPr>
            <w:tcW w:w="940" w:type="dxa"/>
            <w:noWrap/>
            <w:hideMark/>
          </w:tcPr>
          <w:p w14:paraId="38AA18C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7086509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880" w:type="dxa"/>
            <w:hideMark/>
          </w:tcPr>
          <w:p w14:paraId="6BCF25D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04ECB4A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3295382,0</w:t>
            </w:r>
          </w:p>
        </w:tc>
        <w:tc>
          <w:tcPr>
            <w:tcW w:w="1300" w:type="dxa"/>
            <w:hideMark/>
          </w:tcPr>
          <w:p w14:paraId="07DB400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2802600,0</w:t>
            </w:r>
          </w:p>
        </w:tc>
        <w:tc>
          <w:tcPr>
            <w:tcW w:w="1320" w:type="dxa"/>
            <w:hideMark/>
          </w:tcPr>
          <w:p w14:paraId="013388A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C502A9">
              <w:rPr>
                <w:b/>
                <w:bCs/>
                <w:sz w:val="24"/>
                <w:szCs w:val="24"/>
              </w:rPr>
              <w:t>2742800,0</w:t>
            </w:r>
          </w:p>
        </w:tc>
      </w:tr>
      <w:tr w:rsidR="00EC750A" w:rsidRPr="00C502A9" w14:paraId="6C61B9E3" w14:textId="77777777" w:rsidTr="00EC750A">
        <w:trPr>
          <w:trHeight w:val="480"/>
        </w:trPr>
        <w:tc>
          <w:tcPr>
            <w:tcW w:w="4020" w:type="dxa"/>
            <w:hideMark/>
          </w:tcPr>
          <w:p w14:paraId="143E55F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40" w:type="dxa"/>
            <w:noWrap/>
            <w:hideMark/>
          </w:tcPr>
          <w:p w14:paraId="36751C3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45C7671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27 1 01 02030</w:t>
            </w:r>
          </w:p>
        </w:tc>
        <w:tc>
          <w:tcPr>
            <w:tcW w:w="880" w:type="dxa"/>
            <w:hideMark/>
          </w:tcPr>
          <w:p w14:paraId="0DCBCDD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5EA509D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00" w:type="dxa"/>
            <w:hideMark/>
          </w:tcPr>
          <w:p w14:paraId="7C789C8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hideMark/>
          </w:tcPr>
          <w:p w14:paraId="3A1901A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</w:tr>
      <w:tr w:rsidR="00EC750A" w:rsidRPr="00C502A9" w14:paraId="7C3BFEDD" w14:textId="77777777" w:rsidTr="00EC750A">
        <w:trPr>
          <w:trHeight w:val="600"/>
        </w:trPr>
        <w:tc>
          <w:tcPr>
            <w:tcW w:w="4020" w:type="dxa"/>
            <w:hideMark/>
          </w:tcPr>
          <w:p w14:paraId="7C251F3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940" w:type="dxa"/>
            <w:noWrap/>
            <w:hideMark/>
          </w:tcPr>
          <w:p w14:paraId="372B749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1924CF8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27 1 01 02030</w:t>
            </w:r>
          </w:p>
        </w:tc>
        <w:tc>
          <w:tcPr>
            <w:tcW w:w="880" w:type="dxa"/>
            <w:hideMark/>
          </w:tcPr>
          <w:p w14:paraId="343B100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hideMark/>
          </w:tcPr>
          <w:p w14:paraId="58E2415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00" w:type="dxa"/>
            <w:hideMark/>
          </w:tcPr>
          <w:p w14:paraId="7AF1A94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  <w:tc>
          <w:tcPr>
            <w:tcW w:w="1320" w:type="dxa"/>
            <w:hideMark/>
          </w:tcPr>
          <w:p w14:paraId="23F8009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918700,0</w:t>
            </w:r>
          </w:p>
        </w:tc>
      </w:tr>
      <w:tr w:rsidR="00EC750A" w:rsidRPr="00C502A9" w14:paraId="4E706240" w14:textId="77777777" w:rsidTr="00EC750A">
        <w:trPr>
          <w:trHeight w:val="450"/>
        </w:trPr>
        <w:tc>
          <w:tcPr>
            <w:tcW w:w="4020" w:type="dxa"/>
            <w:hideMark/>
          </w:tcPr>
          <w:p w14:paraId="24AD6C3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Центральный аппарат</w:t>
            </w:r>
          </w:p>
        </w:tc>
        <w:tc>
          <w:tcPr>
            <w:tcW w:w="940" w:type="dxa"/>
            <w:noWrap/>
            <w:hideMark/>
          </w:tcPr>
          <w:p w14:paraId="2C1CF3E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6DC6167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880" w:type="dxa"/>
            <w:hideMark/>
          </w:tcPr>
          <w:p w14:paraId="6359F2B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0CC0EB3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1311600,0</w:t>
            </w:r>
          </w:p>
        </w:tc>
        <w:tc>
          <w:tcPr>
            <w:tcW w:w="1300" w:type="dxa"/>
            <w:hideMark/>
          </w:tcPr>
          <w:p w14:paraId="600D42B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1313500,0</w:t>
            </w:r>
          </w:p>
        </w:tc>
        <w:tc>
          <w:tcPr>
            <w:tcW w:w="1320" w:type="dxa"/>
            <w:hideMark/>
          </w:tcPr>
          <w:p w14:paraId="77C4A81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1191200,0</w:t>
            </w:r>
          </w:p>
        </w:tc>
      </w:tr>
      <w:tr w:rsidR="00EC750A" w:rsidRPr="00C502A9" w14:paraId="06C177C5" w14:textId="77777777" w:rsidTr="00EC750A">
        <w:trPr>
          <w:trHeight w:val="675"/>
        </w:trPr>
        <w:tc>
          <w:tcPr>
            <w:tcW w:w="4020" w:type="dxa"/>
            <w:hideMark/>
          </w:tcPr>
          <w:p w14:paraId="4876159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940" w:type="dxa"/>
            <w:noWrap/>
            <w:hideMark/>
          </w:tcPr>
          <w:p w14:paraId="7526B0E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685E25A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880" w:type="dxa"/>
            <w:hideMark/>
          </w:tcPr>
          <w:p w14:paraId="7ED6478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hideMark/>
          </w:tcPr>
          <w:p w14:paraId="7D82450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927700,0</w:t>
            </w:r>
          </w:p>
        </w:tc>
        <w:tc>
          <w:tcPr>
            <w:tcW w:w="1300" w:type="dxa"/>
            <w:hideMark/>
          </w:tcPr>
          <w:p w14:paraId="099E1E1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722500,0</w:t>
            </w:r>
          </w:p>
        </w:tc>
        <w:tc>
          <w:tcPr>
            <w:tcW w:w="1320" w:type="dxa"/>
            <w:hideMark/>
          </w:tcPr>
          <w:p w14:paraId="11F5336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722500,0</w:t>
            </w:r>
          </w:p>
        </w:tc>
      </w:tr>
      <w:tr w:rsidR="00EC750A" w:rsidRPr="00C502A9" w14:paraId="36084EB3" w14:textId="77777777" w:rsidTr="00EC750A">
        <w:trPr>
          <w:trHeight w:val="915"/>
        </w:trPr>
        <w:tc>
          <w:tcPr>
            <w:tcW w:w="4020" w:type="dxa"/>
            <w:hideMark/>
          </w:tcPr>
          <w:p w14:paraId="471C7E6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14:paraId="2B2949D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6A01DD6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880" w:type="dxa"/>
            <w:hideMark/>
          </w:tcPr>
          <w:p w14:paraId="649853C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hideMark/>
          </w:tcPr>
          <w:p w14:paraId="42D3919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365300,0</w:t>
            </w:r>
          </w:p>
        </w:tc>
        <w:tc>
          <w:tcPr>
            <w:tcW w:w="1300" w:type="dxa"/>
            <w:hideMark/>
          </w:tcPr>
          <w:p w14:paraId="4985884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572400,0</w:t>
            </w:r>
          </w:p>
        </w:tc>
        <w:tc>
          <w:tcPr>
            <w:tcW w:w="1320" w:type="dxa"/>
            <w:hideMark/>
          </w:tcPr>
          <w:p w14:paraId="22C9E2A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450100,0</w:t>
            </w:r>
          </w:p>
        </w:tc>
      </w:tr>
      <w:tr w:rsidR="00EC750A" w:rsidRPr="00C502A9" w14:paraId="20C2522B" w14:textId="77777777" w:rsidTr="00EC750A">
        <w:trPr>
          <w:trHeight w:val="915"/>
        </w:trPr>
        <w:tc>
          <w:tcPr>
            <w:tcW w:w="4020" w:type="dxa"/>
            <w:hideMark/>
          </w:tcPr>
          <w:p w14:paraId="77BFE77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40" w:type="dxa"/>
            <w:noWrap/>
            <w:hideMark/>
          </w:tcPr>
          <w:p w14:paraId="181EBFA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6EAB4F3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27 1 01 02040</w:t>
            </w:r>
          </w:p>
        </w:tc>
        <w:tc>
          <w:tcPr>
            <w:tcW w:w="880" w:type="dxa"/>
            <w:hideMark/>
          </w:tcPr>
          <w:p w14:paraId="3D0A0FB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hideMark/>
          </w:tcPr>
          <w:p w14:paraId="460A0F0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  <w:tc>
          <w:tcPr>
            <w:tcW w:w="1300" w:type="dxa"/>
            <w:hideMark/>
          </w:tcPr>
          <w:p w14:paraId="0AEFBC8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  <w:tc>
          <w:tcPr>
            <w:tcW w:w="1320" w:type="dxa"/>
            <w:hideMark/>
          </w:tcPr>
          <w:p w14:paraId="2A1FCB2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18600,0</w:t>
            </w:r>
          </w:p>
        </w:tc>
      </w:tr>
      <w:tr w:rsidR="00EC750A" w:rsidRPr="00C502A9" w14:paraId="4133F528" w14:textId="77777777" w:rsidTr="00EC750A">
        <w:trPr>
          <w:trHeight w:val="690"/>
        </w:trPr>
        <w:tc>
          <w:tcPr>
            <w:tcW w:w="4020" w:type="dxa"/>
            <w:hideMark/>
          </w:tcPr>
          <w:p w14:paraId="59D706C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Резервный фонд местных администраций</w:t>
            </w:r>
          </w:p>
        </w:tc>
        <w:tc>
          <w:tcPr>
            <w:tcW w:w="940" w:type="dxa"/>
            <w:noWrap/>
            <w:hideMark/>
          </w:tcPr>
          <w:p w14:paraId="292BBAE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0DAD71F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13 1 01 07500</w:t>
            </w:r>
          </w:p>
        </w:tc>
        <w:tc>
          <w:tcPr>
            <w:tcW w:w="880" w:type="dxa"/>
            <w:hideMark/>
          </w:tcPr>
          <w:p w14:paraId="51F96F2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692A69B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00" w:type="dxa"/>
            <w:hideMark/>
          </w:tcPr>
          <w:p w14:paraId="1B26419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hideMark/>
          </w:tcPr>
          <w:p w14:paraId="25AEE27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</w:tr>
      <w:tr w:rsidR="00EC750A" w:rsidRPr="00C502A9" w14:paraId="3E588808" w14:textId="77777777" w:rsidTr="00EC750A">
        <w:trPr>
          <w:trHeight w:val="495"/>
        </w:trPr>
        <w:tc>
          <w:tcPr>
            <w:tcW w:w="4020" w:type="dxa"/>
            <w:hideMark/>
          </w:tcPr>
          <w:p w14:paraId="0150E34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40" w:type="dxa"/>
            <w:noWrap/>
            <w:hideMark/>
          </w:tcPr>
          <w:p w14:paraId="172B521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73F9F50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13 1 01 07500</w:t>
            </w:r>
          </w:p>
        </w:tc>
        <w:tc>
          <w:tcPr>
            <w:tcW w:w="880" w:type="dxa"/>
            <w:hideMark/>
          </w:tcPr>
          <w:p w14:paraId="573A18B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</w:t>
            </w:r>
          </w:p>
        </w:tc>
        <w:tc>
          <w:tcPr>
            <w:tcW w:w="1340" w:type="dxa"/>
            <w:hideMark/>
          </w:tcPr>
          <w:p w14:paraId="6AD3472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00" w:type="dxa"/>
            <w:hideMark/>
          </w:tcPr>
          <w:p w14:paraId="465D63C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  <w:tc>
          <w:tcPr>
            <w:tcW w:w="1320" w:type="dxa"/>
            <w:hideMark/>
          </w:tcPr>
          <w:p w14:paraId="07C8D32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15000,0</w:t>
            </w:r>
          </w:p>
        </w:tc>
      </w:tr>
      <w:tr w:rsidR="00EC750A" w:rsidRPr="00C502A9" w14:paraId="4AF3E48A" w14:textId="77777777" w:rsidTr="00EC750A">
        <w:trPr>
          <w:trHeight w:val="795"/>
        </w:trPr>
        <w:tc>
          <w:tcPr>
            <w:tcW w:w="4020" w:type="dxa"/>
            <w:hideMark/>
          </w:tcPr>
          <w:p w14:paraId="65677C1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Коммунальная инфраструктура  в сельских поселениях</w:t>
            </w:r>
          </w:p>
        </w:tc>
        <w:tc>
          <w:tcPr>
            <w:tcW w:w="940" w:type="dxa"/>
            <w:noWrap/>
            <w:hideMark/>
          </w:tcPr>
          <w:p w14:paraId="4E10486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61B5C31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06 1 01 06050</w:t>
            </w:r>
          </w:p>
        </w:tc>
        <w:tc>
          <w:tcPr>
            <w:tcW w:w="880" w:type="dxa"/>
            <w:hideMark/>
          </w:tcPr>
          <w:p w14:paraId="150B6F3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72B5E9C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80000,0</w:t>
            </w:r>
          </w:p>
        </w:tc>
        <w:tc>
          <w:tcPr>
            <w:tcW w:w="1300" w:type="dxa"/>
            <w:hideMark/>
          </w:tcPr>
          <w:p w14:paraId="47D6EAA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13300,0</w:t>
            </w:r>
          </w:p>
        </w:tc>
        <w:tc>
          <w:tcPr>
            <w:tcW w:w="1320" w:type="dxa"/>
            <w:hideMark/>
          </w:tcPr>
          <w:p w14:paraId="1AF52E0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7300,0</w:t>
            </w:r>
          </w:p>
        </w:tc>
      </w:tr>
      <w:tr w:rsidR="00EC750A" w:rsidRPr="00C502A9" w14:paraId="055A14BD" w14:textId="77777777" w:rsidTr="00EC750A">
        <w:trPr>
          <w:trHeight w:val="1065"/>
        </w:trPr>
        <w:tc>
          <w:tcPr>
            <w:tcW w:w="4020" w:type="dxa"/>
            <w:hideMark/>
          </w:tcPr>
          <w:p w14:paraId="099350B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14:paraId="738D048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03F38CC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06 1 01 06050</w:t>
            </w:r>
          </w:p>
        </w:tc>
        <w:tc>
          <w:tcPr>
            <w:tcW w:w="880" w:type="dxa"/>
            <w:hideMark/>
          </w:tcPr>
          <w:p w14:paraId="316C912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hideMark/>
          </w:tcPr>
          <w:p w14:paraId="2D08428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80000,0</w:t>
            </w:r>
          </w:p>
        </w:tc>
        <w:tc>
          <w:tcPr>
            <w:tcW w:w="1300" w:type="dxa"/>
            <w:hideMark/>
          </w:tcPr>
          <w:p w14:paraId="30EC2C7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13300,0</w:t>
            </w:r>
          </w:p>
        </w:tc>
        <w:tc>
          <w:tcPr>
            <w:tcW w:w="1320" w:type="dxa"/>
            <w:hideMark/>
          </w:tcPr>
          <w:p w14:paraId="6F720C9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7300,0</w:t>
            </w:r>
          </w:p>
        </w:tc>
      </w:tr>
      <w:tr w:rsidR="00EC750A" w:rsidRPr="00C502A9" w14:paraId="612FB78B" w14:textId="77777777" w:rsidTr="00EC750A">
        <w:trPr>
          <w:trHeight w:val="1065"/>
        </w:trPr>
        <w:tc>
          <w:tcPr>
            <w:tcW w:w="4020" w:type="dxa"/>
            <w:hideMark/>
          </w:tcPr>
          <w:p w14:paraId="6BDA515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940" w:type="dxa"/>
            <w:noWrap/>
            <w:hideMark/>
          </w:tcPr>
          <w:p w14:paraId="316EE5F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06794F0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880" w:type="dxa"/>
            <w:hideMark/>
          </w:tcPr>
          <w:p w14:paraId="76D8D97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781C817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300" w:type="dxa"/>
            <w:hideMark/>
          </w:tcPr>
          <w:p w14:paraId="78A002E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hideMark/>
          </w:tcPr>
          <w:p w14:paraId="2D9C532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EC750A" w:rsidRPr="00C502A9" w14:paraId="31753525" w14:textId="77777777" w:rsidTr="00EC750A">
        <w:trPr>
          <w:trHeight w:val="630"/>
        </w:trPr>
        <w:tc>
          <w:tcPr>
            <w:tcW w:w="4020" w:type="dxa"/>
            <w:hideMark/>
          </w:tcPr>
          <w:p w14:paraId="7EA1334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14:paraId="0939E8B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0DA182E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06 1 01 74040</w:t>
            </w:r>
          </w:p>
        </w:tc>
        <w:tc>
          <w:tcPr>
            <w:tcW w:w="880" w:type="dxa"/>
            <w:hideMark/>
          </w:tcPr>
          <w:p w14:paraId="0828C51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hideMark/>
          </w:tcPr>
          <w:p w14:paraId="1F1EF5E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500000,0</w:t>
            </w:r>
          </w:p>
        </w:tc>
        <w:tc>
          <w:tcPr>
            <w:tcW w:w="1300" w:type="dxa"/>
            <w:hideMark/>
          </w:tcPr>
          <w:p w14:paraId="01CB746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20" w:type="dxa"/>
            <w:hideMark/>
          </w:tcPr>
          <w:p w14:paraId="753C9D8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</w:tr>
      <w:tr w:rsidR="00EC750A" w:rsidRPr="00C502A9" w14:paraId="48C474DC" w14:textId="77777777" w:rsidTr="00EC750A">
        <w:trPr>
          <w:trHeight w:val="975"/>
        </w:trPr>
        <w:tc>
          <w:tcPr>
            <w:tcW w:w="4020" w:type="dxa"/>
            <w:hideMark/>
          </w:tcPr>
          <w:p w14:paraId="78848DD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Осуществление первичного воинского учета</w:t>
            </w:r>
          </w:p>
        </w:tc>
        <w:tc>
          <w:tcPr>
            <w:tcW w:w="940" w:type="dxa"/>
            <w:noWrap/>
            <w:hideMark/>
          </w:tcPr>
          <w:p w14:paraId="1042D3F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6ECB6B0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880" w:type="dxa"/>
            <w:hideMark/>
          </w:tcPr>
          <w:p w14:paraId="0CD698E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1FB4C55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128682,0</w:t>
            </w:r>
          </w:p>
        </w:tc>
        <w:tc>
          <w:tcPr>
            <w:tcW w:w="1300" w:type="dxa"/>
            <w:hideMark/>
          </w:tcPr>
          <w:p w14:paraId="750351E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  <w:tc>
          <w:tcPr>
            <w:tcW w:w="1320" w:type="dxa"/>
            <w:hideMark/>
          </w:tcPr>
          <w:p w14:paraId="1B69E6B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139000,0</w:t>
            </w:r>
          </w:p>
        </w:tc>
      </w:tr>
      <w:tr w:rsidR="00EC750A" w:rsidRPr="00C502A9" w14:paraId="39B00FD0" w14:textId="77777777" w:rsidTr="00EC750A">
        <w:trPr>
          <w:trHeight w:val="585"/>
        </w:trPr>
        <w:tc>
          <w:tcPr>
            <w:tcW w:w="4020" w:type="dxa"/>
            <w:hideMark/>
          </w:tcPr>
          <w:p w14:paraId="33C4043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940" w:type="dxa"/>
            <w:noWrap/>
            <w:hideMark/>
          </w:tcPr>
          <w:p w14:paraId="01E2D28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75B44EE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880" w:type="dxa"/>
            <w:hideMark/>
          </w:tcPr>
          <w:p w14:paraId="2142D78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100</w:t>
            </w:r>
          </w:p>
        </w:tc>
        <w:tc>
          <w:tcPr>
            <w:tcW w:w="1340" w:type="dxa"/>
            <w:hideMark/>
          </w:tcPr>
          <w:p w14:paraId="1C53DD1E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123682,0</w:t>
            </w:r>
          </w:p>
        </w:tc>
        <w:tc>
          <w:tcPr>
            <w:tcW w:w="1300" w:type="dxa"/>
            <w:hideMark/>
          </w:tcPr>
          <w:p w14:paraId="585697C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129000,0</w:t>
            </w:r>
          </w:p>
        </w:tc>
        <w:tc>
          <w:tcPr>
            <w:tcW w:w="1320" w:type="dxa"/>
            <w:hideMark/>
          </w:tcPr>
          <w:p w14:paraId="0D09528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134000,0</w:t>
            </w:r>
          </w:p>
        </w:tc>
      </w:tr>
      <w:tr w:rsidR="00EC750A" w:rsidRPr="00C502A9" w14:paraId="1FE081DB" w14:textId="77777777" w:rsidTr="00EC750A">
        <w:trPr>
          <w:trHeight w:val="975"/>
        </w:trPr>
        <w:tc>
          <w:tcPr>
            <w:tcW w:w="4020" w:type="dxa"/>
            <w:hideMark/>
          </w:tcPr>
          <w:p w14:paraId="325B615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940" w:type="dxa"/>
            <w:noWrap/>
            <w:hideMark/>
          </w:tcPr>
          <w:p w14:paraId="76B180E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12ABBA6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15 1 01 51180</w:t>
            </w:r>
          </w:p>
        </w:tc>
        <w:tc>
          <w:tcPr>
            <w:tcW w:w="880" w:type="dxa"/>
            <w:hideMark/>
          </w:tcPr>
          <w:p w14:paraId="611B8F3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hideMark/>
          </w:tcPr>
          <w:p w14:paraId="7952CE01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  <w:tc>
          <w:tcPr>
            <w:tcW w:w="1300" w:type="dxa"/>
            <w:hideMark/>
          </w:tcPr>
          <w:p w14:paraId="78B5FB1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  <w:tc>
          <w:tcPr>
            <w:tcW w:w="1320" w:type="dxa"/>
            <w:hideMark/>
          </w:tcPr>
          <w:p w14:paraId="786D9B0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5000,0</w:t>
            </w:r>
          </w:p>
        </w:tc>
      </w:tr>
      <w:tr w:rsidR="00EC750A" w:rsidRPr="00C502A9" w14:paraId="254536AB" w14:textId="77777777" w:rsidTr="00EC750A">
        <w:trPr>
          <w:trHeight w:val="630"/>
        </w:trPr>
        <w:tc>
          <w:tcPr>
            <w:tcW w:w="4020" w:type="dxa"/>
            <w:hideMark/>
          </w:tcPr>
          <w:p w14:paraId="02E2783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Иные безвозмездные и безвозвратные перечисления</w:t>
            </w:r>
          </w:p>
        </w:tc>
        <w:tc>
          <w:tcPr>
            <w:tcW w:w="940" w:type="dxa"/>
            <w:noWrap/>
            <w:hideMark/>
          </w:tcPr>
          <w:p w14:paraId="452A9EA9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0F159A9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99 0 00 74000</w:t>
            </w:r>
          </w:p>
        </w:tc>
        <w:tc>
          <w:tcPr>
            <w:tcW w:w="880" w:type="dxa"/>
            <w:noWrap/>
            <w:hideMark/>
          </w:tcPr>
          <w:p w14:paraId="4AD800CC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hideMark/>
          </w:tcPr>
          <w:p w14:paraId="5BA3749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00" w:type="dxa"/>
            <w:hideMark/>
          </w:tcPr>
          <w:p w14:paraId="28BBAC1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20" w:type="dxa"/>
            <w:hideMark/>
          </w:tcPr>
          <w:p w14:paraId="42C54718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</w:tr>
      <w:tr w:rsidR="00EC750A" w:rsidRPr="00C502A9" w14:paraId="0941D0DE" w14:textId="77777777" w:rsidTr="00EC750A">
        <w:trPr>
          <w:trHeight w:val="315"/>
        </w:trPr>
        <w:tc>
          <w:tcPr>
            <w:tcW w:w="4020" w:type="dxa"/>
            <w:hideMark/>
          </w:tcPr>
          <w:p w14:paraId="6B4EF48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40" w:type="dxa"/>
            <w:noWrap/>
            <w:hideMark/>
          </w:tcPr>
          <w:p w14:paraId="4F07673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791</w:t>
            </w:r>
          </w:p>
        </w:tc>
        <w:tc>
          <w:tcPr>
            <w:tcW w:w="1540" w:type="dxa"/>
            <w:hideMark/>
          </w:tcPr>
          <w:p w14:paraId="6A0F54D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99 0 00 74000</w:t>
            </w:r>
          </w:p>
        </w:tc>
        <w:tc>
          <w:tcPr>
            <w:tcW w:w="880" w:type="dxa"/>
            <w:noWrap/>
            <w:hideMark/>
          </w:tcPr>
          <w:p w14:paraId="6935935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200</w:t>
            </w:r>
          </w:p>
        </w:tc>
        <w:tc>
          <w:tcPr>
            <w:tcW w:w="1340" w:type="dxa"/>
            <w:hideMark/>
          </w:tcPr>
          <w:p w14:paraId="476354E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00" w:type="dxa"/>
            <w:hideMark/>
          </w:tcPr>
          <w:p w14:paraId="48BC7D34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  <w:tc>
          <w:tcPr>
            <w:tcW w:w="1320" w:type="dxa"/>
            <w:hideMark/>
          </w:tcPr>
          <w:p w14:paraId="021C0D9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341400,0</w:t>
            </w:r>
          </w:p>
        </w:tc>
      </w:tr>
      <w:tr w:rsidR="00EC750A" w:rsidRPr="00C502A9" w14:paraId="6BE2F657" w14:textId="77777777" w:rsidTr="00EC750A">
        <w:trPr>
          <w:trHeight w:val="315"/>
        </w:trPr>
        <w:tc>
          <w:tcPr>
            <w:tcW w:w="4020" w:type="dxa"/>
            <w:noWrap/>
            <w:hideMark/>
          </w:tcPr>
          <w:p w14:paraId="3CF68FEB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0" w:type="dxa"/>
            <w:noWrap/>
            <w:hideMark/>
          </w:tcPr>
          <w:p w14:paraId="59FC0ED7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35D22EEA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99 0 00 0000</w:t>
            </w:r>
          </w:p>
        </w:tc>
        <w:tc>
          <w:tcPr>
            <w:tcW w:w="880" w:type="dxa"/>
            <w:noWrap/>
            <w:hideMark/>
          </w:tcPr>
          <w:p w14:paraId="5B5E948F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340" w:type="dxa"/>
            <w:noWrap/>
            <w:hideMark/>
          </w:tcPr>
          <w:p w14:paraId="56760BB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noWrap/>
            <w:hideMark/>
          </w:tcPr>
          <w:p w14:paraId="09AC3630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66700,0</w:t>
            </w:r>
          </w:p>
        </w:tc>
        <w:tc>
          <w:tcPr>
            <w:tcW w:w="1320" w:type="dxa"/>
            <w:noWrap/>
            <w:hideMark/>
          </w:tcPr>
          <w:p w14:paraId="2EA7869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130200,0</w:t>
            </w:r>
          </w:p>
        </w:tc>
      </w:tr>
      <w:tr w:rsidR="00EC750A" w:rsidRPr="00C502A9" w14:paraId="70D41771" w14:textId="77777777" w:rsidTr="00EC750A">
        <w:trPr>
          <w:trHeight w:val="315"/>
        </w:trPr>
        <w:tc>
          <w:tcPr>
            <w:tcW w:w="4020" w:type="dxa"/>
            <w:noWrap/>
            <w:hideMark/>
          </w:tcPr>
          <w:p w14:paraId="7D115D3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40" w:type="dxa"/>
            <w:noWrap/>
            <w:hideMark/>
          </w:tcPr>
          <w:p w14:paraId="1E32F442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 </w:t>
            </w:r>
          </w:p>
        </w:tc>
        <w:tc>
          <w:tcPr>
            <w:tcW w:w="1540" w:type="dxa"/>
            <w:noWrap/>
            <w:hideMark/>
          </w:tcPr>
          <w:p w14:paraId="23D14EA3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99 0 00 99999</w:t>
            </w:r>
          </w:p>
        </w:tc>
        <w:tc>
          <w:tcPr>
            <w:tcW w:w="880" w:type="dxa"/>
            <w:noWrap/>
            <w:hideMark/>
          </w:tcPr>
          <w:p w14:paraId="2FC281B5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900</w:t>
            </w:r>
          </w:p>
        </w:tc>
        <w:tc>
          <w:tcPr>
            <w:tcW w:w="1340" w:type="dxa"/>
            <w:noWrap/>
            <w:hideMark/>
          </w:tcPr>
          <w:p w14:paraId="53F6C2F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0,0</w:t>
            </w:r>
          </w:p>
        </w:tc>
        <w:tc>
          <w:tcPr>
            <w:tcW w:w="1300" w:type="dxa"/>
            <w:noWrap/>
            <w:hideMark/>
          </w:tcPr>
          <w:p w14:paraId="3CA238C6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66700,0</w:t>
            </w:r>
          </w:p>
        </w:tc>
        <w:tc>
          <w:tcPr>
            <w:tcW w:w="1320" w:type="dxa"/>
            <w:noWrap/>
            <w:hideMark/>
          </w:tcPr>
          <w:p w14:paraId="3668E2DD" w14:textId="77777777" w:rsidR="00EC750A" w:rsidRPr="00C502A9" w:rsidRDefault="00EC750A" w:rsidP="00EC750A">
            <w:pPr>
              <w:shd w:val="clear" w:color="auto" w:fill="FFFFFF"/>
              <w:tabs>
                <w:tab w:val="left" w:pos="723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C502A9">
              <w:rPr>
                <w:sz w:val="24"/>
                <w:szCs w:val="24"/>
              </w:rPr>
              <w:t>130200,0</w:t>
            </w:r>
          </w:p>
        </w:tc>
      </w:tr>
    </w:tbl>
    <w:p w14:paraId="6A399AE4" w14:textId="77777777" w:rsidR="00EC750A" w:rsidRPr="00C502A9" w:rsidRDefault="00EC750A" w:rsidP="00EC750A">
      <w:pPr>
        <w:shd w:val="clear" w:color="auto" w:fill="FFFFFF"/>
        <w:tabs>
          <w:tab w:val="left" w:pos="7230"/>
        </w:tabs>
        <w:spacing w:line="240" w:lineRule="auto"/>
        <w:ind w:firstLine="0"/>
        <w:jc w:val="left"/>
        <w:rPr>
          <w:sz w:val="24"/>
          <w:szCs w:val="24"/>
        </w:rPr>
      </w:pPr>
    </w:p>
    <w:sectPr w:rsidR="00EC750A" w:rsidRPr="00C502A9" w:rsidSect="006849A6">
      <w:headerReference w:type="even" r:id="rId9"/>
      <w:headerReference w:type="default" r:id="rId10"/>
      <w:headerReference w:type="first" r:id="rId11"/>
      <w:type w:val="continuous"/>
      <w:pgSz w:w="11900" w:h="16820"/>
      <w:pgMar w:top="851" w:right="1134" w:bottom="851" w:left="1418" w:header="227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AA2C0" w14:textId="77777777" w:rsidR="00385227" w:rsidRDefault="00385227">
      <w:r>
        <w:separator/>
      </w:r>
    </w:p>
  </w:endnote>
  <w:endnote w:type="continuationSeparator" w:id="0">
    <w:p w14:paraId="649F2563" w14:textId="77777777" w:rsidR="00385227" w:rsidRDefault="0038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2AA0D" w14:textId="77777777" w:rsidR="00385227" w:rsidRDefault="00385227">
      <w:r>
        <w:separator/>
      </w:r>
    </w:p>
  </w:footnote>
  <w:footnote w:type="continuationSeparator" w:id="0">
    <w:p w14:paraId="3EEC69F0" w14:textId="77777777" w:rsidR="00385227" w:rsidRDefault="00385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8BC30" w14:textId="77777777" w:rsidR="000F12BA" w:rsidRDefault="000F12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43382407" w14:textId="77777777" w:rsidR="000F12BA" w:rsidRDefault="000F12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69169" w14:textId="77777777" w:rsidR="000F12BA" w:rsidRDefault="000F12B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E31A0">
      <w:rPr>
        <w:rStyle w:val="a6"/>
        <w:noProof/>
      </w:rPr>
      <w:t>6</w:t>
    </w:r>
    <w:r>
      <w:rPr>
        <w:rStyle w:val="a6"/>
      </w:rPr>
      <w:fldChar w:fldCharType="end"/>
    </w:r>
  </w:p>
  <w:p w14:paraId="1E151D4C" w14:textId="77777777" w:rsidR="000F12BA" w:rsidRDefault="000F12B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421BA" w14:textId="77777777" w:rsidR="000F12BA" w:rsidRDefault="000F12BA">
    <w:pPr>
      <w:pStyle w:val="a5"/>
      <w:jc w:val="right"/>
    </w:pPr>
    <w:r>
      <w:t xml:space="preserve">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2060F"/>
    <w:multiLevelType w:val="hybridMultilevel"/>
    <w:tmpl w:val="82603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032"/>
    <w:rsid w:val="00016BCD"/>
    <w:rsid w:val="00044FD5"/>
    <w:rsid w:val="000674CD"/>
    <w:rsid w:val="00073B26"/>
    <w:rsid w:val="000808DA"/>
    <w:rsid w:val="00094226"/>
    <w:rsid w:val="00094A3C"/>
    <w:rsid w:val="000A1593"/>
    <w:rsid w:val="000A67BD"/>
    <w:rsid w:val="000B115C"/>
    <w:rsid w:val="000B6484"/>
    <w:rsid w:val="000C2E60"/>
    <w:rsid w:val="000D5FDC"/>
    <w:rsid w:val="000E520D"/>
    <w:rsid w:val="000E7FCB"/>
    <w:rsid w:val="000F0F0A"/>
    <w:rsid w:val="000F12BA"/>
    <w:rsid w:val="001251AE"/>
    <w:rsid w:val="00142E2F"/>
    <w:rsid w:val="0015323E"/>
    <w:rsid w:val="0016385B"/>
    <w:rsid w:val="00165AB4"/>
    <w:rsid w:val="001711A8"/>
    <w:rsid w:val="001A6B3F"/>
    <w:rsid w:val="001B00F5"/>
    <w:rsid w:val="001B5250"/>
    <w:rsid w:val="001F1684"/>
    <w:rsid w:val="0020087A"/>
    <w:rsid w:val="00211D31"/>
    <w:rsid w:val="002333BC"/>
    <w:rsid w:val="00234BAB"/>
    <w:rsid w:val="0024064E"/>
    <w:rsid w:val="00250CBD"/>
    <w:rsid w:val="00251C61"/>
    <w:rsid w:val="0026362D"/>
    <w:rsid w:val="00263DF8"/>
    <w:rsid w:val="0026460B"/>
    <w:rsid w:val="002663CD"/>
    <w:rsid w:val="00267745"/>
    <w:rsid w:val="002706FA"/>
    <w:rsid w:val="002711B5"/>
    <w:rsid w:val="002754E3"/>
    <w:rsid w:val="00282C45"/>
    <w:rsid w:val="00286FF5"/>
    <w:rsid w:val="002A3F18"/>
    <w:rsid w:val="002A5A0A"/>
    <w:rsid w:val="002C2E92"/>
    <w:rsid w:val="002C446D"/>
    <w:rsid w:val="002F0DEF"/>
    <w:rsid w:val="002F1539"/>
    <w:rsid w:val="003268E8"/>
    <w:rsid w:val="0033197B"/>
    <w:rsid w:val="00336B06"/>
    <w:rsid w:val="00355F29"/>
    <w:rsid w:val="00370456"/>
    <w:rsid w:val="003749D7"/>
    <w:rsid w:val="00376D3E"/>
    <w:rsid w:val="0038097B"/>
    <w:rsid w:val="00385227"/>
    <w:rsid w:val="00391CAF"/>
    <w:rsid w:val="00395679"/>
    <w:rsid w:val="003B7524"/>
    <w:rsid w:val="003C1358"/>
    <w:rsid w:val="003C60F5"/>
    <w:rsid w:val="003D1D81"/>
    <w:rsid w:val="003D7647"/>
    <w:rsid w:val="003E6BCE"/>
    <w:rsid w:val="004018AE"/>
    <w:rsid w:val="00402700"/>
    <w:rsid w:val="00417BFB"/>
    <w:rsid w:val="0043567F"/>
    <w:rsid w:val="00454D68"/>
    <w:rsid w:val="004575DC"/>
    <w:rsid w:val="004629FD"/>
    <w:rsid w:val="00467177"/>
    <w:rsid w:val="004805AB"/>
    <w:rsid w:val="004A09F7"/>
    <w:rsid w:val="004A5C56"/>
    <w:rsid w:val="004A7CC4"/>
    <w:rsid w:val="004C5AB3"/>
    <w:rsid w:val="004C7220"/>
    <w:rsid w:val="004D6969"/>
    <w:rsid w:val="004D6CF3"/>
    <w:rsid w:val="00507BB4"/>
    <w:rsid w:val="00514931"/>
    <w:rsid w:val="00527D8D"/>
    <w:rsid w:val="00536E9D"/>
    <w:rsid w:val="00547C8D"/>
    <w:rsid w:val="005643CF"/>
    <w:rsid w:val="00564AC6"/>
    <w:rsid w:val="00577862"/>
    <w:rsid w:val="00577D79"/>
    <w:rsid w:val="00592201"/>
    <w:rsid w:val="005A149C"/>
    <w:rsid w:val="005A2F85"/>
    <w:rsid w:val="005A7037"/>
    <w:rsid w:val="005B5151"/>
    <w:rsid w:val="005C4576"/>
    <w:rsid w:val="005E436B"/>
    <w:rsid w:val="005E6B9C"/>
    <w:rsid w:val="006034AD"/>
    <w:rsid w:val="006073FD"/>
    <w:rsid w:val="00617FA1"/>
    <w:rsid w:val="00632337"/>
    <w:rsid w:val="00633525"/>
    <w:rsid w:val="00657137"/>
    <w:rsid w:val="00670032"/>
    <w:rsid w:val="00673971"/>
    <w:rsid w:val="00677F2D"/>
    <w:rsid w:val="00680AB9"/>
    <w:rsid w:val="006849A6"/>
    <w:rsid w:val="006869F6"/>
    <w:rsid w:val="00697F5C"/>
    <w:rsid w:val="006A5790"/>
    <w:rsid w:val="006A607C"/>
    <w:rsid w:val="006B2108"/>
    <w:rsid w:val="006B4817"/>
    <w:rsid w:val="006B58B5"/>
    <w:rsid w:val="006D542F"/>
    <w:rsid w:val="006F247E"/>
    <w:rsid w:val="00701BCE"/>
    <w:rsid w:val="00703A14"/>
    <w:rsid w:val="00716A33"/>
    <w:rsid w:val="00721163"/>
    <w:rsid w:val="00726C2E"/>
    <w:rsid w:val="00743E35"/>
    <w:rsid w:val="0074695F"/>
    <w:rsid w:val="0075543D"/>
    <w:rsid w:val="0076111A"/>
    <w:rsid w:val="00763A38"/>
    <w:rsid w:val="0076694F"/>
    <w:rsid w:val="00772C1A"/>
    <w:rsid w:val="007775FD"/>
    <w:rsid w:val="007879BD"/>
    <w:rsid w:val="00793E5D"/>
    <w:rsid w:val="007A11EF"/>
    <w:rsid w:val="007A2F2A"/>
    <w:rsid w:val="007A5C6D"/>
    <w:rsid w:val="007B156B"/>
    <w:rsid w:val="007C086C"/>
    <w:rsid w:val="007D79B0"/>
    <w:rsid w:val="007E5B46"/>
    <w:rsid w:val="007E6178"/>
    <w:rsid w:val="007F27D1"/>
    <w:rsid w:val="00811369"/>
    <w:rsid w:val="0081403E"/>
    <w:rsid w:val="008255B7"/>
    <w:rsid w:val="008453F7"/>
    <w:rsid w:val="00845BB0"/>
    <w:rsid w:val="00850A47"/>
    <w:rsid w:val="00862CBB"/>
    <w:rsid w:val="00865304"/>
    <w:rsid w:val="00877AC6"/>
    <w:rsid w:val="0088046D"/>
    <w:rsid w:val="008914B6"/>
    <w:rsid w:val="0089561F"/>
    <w:rsid w:val="008A3B63"/>
    <w:rsid w:val="008F4C56"/>
    <w:rsid w:val="008F5154"/>
    <w:rsid w:val="00903DB3"/>
    <w:rsid w:val="00907A9D"/>
    <w:rsid w:val="00912A9A"/>
    <w:rsid w:val="00912FBA"/>
    <w:rsid w:val="00916E75"/>
    <w:rsid w:val="009514B4"/>
    <w:rsid w:val="00964441"/>
    <w:rsid w:val="009708EE"/>
    <w:rsid w:val="00970A36"/>
    <w:rsid w:val="009817E2"/>
    <w:rsid w:val="00996BC9"/>
    <w:rsid w:val="009A1E2A"/>
    <w:rsid w:val="009C0F31"/>
    <w:rsid w:val="009C1250"/>
    <w:rsid w:val="009C5A1E"/>
    <w:rsid w:val="009D23ED"/>
    <w:rsid w:val="009D461B"/>
    <w:rsid w:val="009D4F58"/>
    <w:rsid w:val="009D7ABC"/>
    <w:rsid w:val="009E74F8"/>
    <w:rsid w:val="009E7DC7"/>
    <w:rsid w:val="00A00C56"/>
    <w:rsid w:val="00A11033"/>
    <w:rsid w:val="00A162C8"/>
    <w:rsid w:val="00A25C2F"/>
    <w:rsid w:val="00A30F08"/>
    <w:rsid w:val="00A54D05"/>
    <w:rsid w:val="00A734EE"/>
    <w:rsid w:val="00A77D01"/>
    <w:rsid w:val="00A77DE1"/>
    <w:rsid w:val="00A862F6"/>
    <w:rsid w:val="00A97FED"/>
    <w:rsid w:val="00AA4380"/>
    <w:rsid w:val="00AB2088"/>
    <w:rsid w:val="00AB49D2"/>
    <w:rsid w:val="00AC13F7"/>
    <w:rsid w:val="00AC3B70"/>
    <w:rsid w:val="00AF2309"/>
    <w:rsid w:val="00B0491D"/>
    <w:rsid w:val="00B05D0E"/>
    <w:rsid w:val="00B130B3"/>
    <w:rsid w:val="00B22917"/>
    <w:rsid w:val="00B53CA5"/>
    <w:rsid w:val="00B66404"/>
    <w:rsid w:val="00B909FC"/>
    <w:rsid w:val="00B94ACE"/>
    <w:rsid w:val="00BB7AED"/>
    <w:rsid w:val="00BC67DE"/>
    <w:rsid w:val="00BE393C"/>
    <w:rsid w:val="00BE3D31"/>
    <w:rsid w:val="00BF5800"/>
    <w:rsid w:val="00C25771"/>
    <w:rsid w:val="00C312E2"/>
    <w:rsid w:val="00C345B4"/>
    <w:rsid w:val="00C35C55"/>
    <w:rsid w:val="00C41CC1"/>
    <w:rsid w:val="00C502A9"/>
    <w:rsid w:val="00C506F4"/>
    <w:rsid w:val="00C56FD5"/>
    <w:rsid w:val="00C74ABD"/>
    <w:rsid w:val="00C80951"/>
    <w:rsid w:val="00C82EEA"/>
    <w:rsid w:val="00C86055"/>
    <w:rsid w:val="00CE31A0"/>
    <w:rsid w:val="00CE70BB"/>
    <w:rsid w:val="00D034E8"/>
    <w:rsid w:val="00D063A5"/>
    <w:rsid w:val="00D14DAC"/>
    <w:rsid w:val="00D3294E"/>
    <w:rsid w:val="00D3641B"/>
    <w:rsid w:val="00D54BDA"/>
    <w:rsid w:val="00D73785"/>
    <w:rsid w:val="00D8202B"/>
    <w:rsid w:val="00D84CAC"/>
    <w:rsid w:val="00DB04BD"/>
    <w:rsid w:val="00DC40D2"/>
    <w:rsid w:val="00DD273C"/>
    <w:rsid w:val="00DD27AF"/>
    <w:rsid w:val="00DE1C01"/>
    <w:rsid w:val="00E07129"/>
    <w:rsid w:val="00E32849"/>
    <w:rsid w:val="00E4379A"/>
    <w:rsid w:val="00E4481F"/>
    <w:rsid w:val="00E50D7C"/>
    <w:rsid w:val="00E807CC"/>
    <w:rsid w:val="00E824A3"/>
    <w:rsid w:val="00E86AC8"/>
    <w:rsid w:val="00EB48F2"/>
    <w:rsid w:val="00EC6948"/>
    <w:rsid w:val="00EC750A"/>
    <w:rsid w:val="00ED4758"/>
    <w:rsid w:val="00ED5408"/>
    <w:rsid w:val="00ED56B6"/>
    <w:rsid w:val="00EE4F05"/>
    <w:rsid w:val="00EF1343"/>
    <w:rsid w:val="00F20CAF"/>
    <w:rsid w:val="00F41D0F"/>
    <w:rsid w:val="00F64CF0"/>
    <w:rsid w:val="00FA5817"/>
    <w:rsid w:val="00FA6F5B"/>
    <w:rsid w:val="00FB045F"/>
    <w:rsid w:val="00FB5F2A"/>
    <w:rsid w:val="00FD568B"/>
    <w:rsid w:val="00FD7BDF"/>
    <w:rsid w:val="00FE76B4"/>
    <w:rsid w:val="00FF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9C5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9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qFormat/>
    <w:rsid w:val="00680AB9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rsid w:val="00680AB9"/>
    <w:rPr>
      <w:rFonts w:ascii="Arial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68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E7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2A9"/>
    <w:pPr>
      <w:widowControl w:val="0"/>
      <w:autoSpaceDE w:val="0"/>
      <w:autoSpaceDN w:val="0"/>
      <w:adjustRightInd w:val="0"/>
      <w:spacing w:line="340" w:lineRule="auto"/>
      <w:ind w:firstLine="720"/>
      <w:jc w:val="both"/>
    </w:pPr>
  </w:style>
  <w:style w:type="paragraph" w:styleId="2">
    <w:name w:val="heading 2"/>
    <w:basedOn w:val="a"/>
    <w:next w:val="a"/>
    <w:link w:val="20"/>
    <w:qFormat/>
    <w:rsid w:val="00680AB9"/>
    <w:pPr>
      <w:keepNext/>
      <w:spacing w:before="240" w:after="60" w:line="36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70032"/>
    <w:pPr>
      <w:keepNext/>
      <w:shd w:val="clear" w:color="auto" w:fill="FFFFFF"/>
      <w:tabs>
        <w:tab w:val="left" w:pos="7230"/>
      </w:tabs>
      <w:spacing w:line="252" w:lineRule="exact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0032"/>
    <w:pPr>
      <w:widowControl/>
      <w:autoSpaceDE/>
      <w:autoSpaceDN/>
      <w:adjustRightInd/>
      <w:spacing w:line="240" w:lineRule="auto"/>
      <w:ind w:firstLine="0"/>
      <w:jc w:val="center"/>
    </w:pPr>
    <w:rPr>
      <w:rFonts w:ascii="TNRCyrBash" w:hAnsi="TNRCyrBash"/>
      <w:b/>
      <w:bCs/>
      <w:sz w:val="28"/>
      <w:szCs w:val="24"/>
    </w:rPr>
  </w:style>
  <w:style w:type="paragraph" w:styleId="30">
    <w:name w:val="Body Text 3"/>
    <w:basedOn w:val="a"/>
    <w:rsid w:val="00670032"/>
    <w:pPr>
      <w:widowControl/>
      <w:autoSpaceDE/>
      <w:autoSpaceDN/>
      <w:adjustRightInd/>
      <w:spacing w:line="240" w:lineRule="auto"/>
      <w:ind w:firstLine="0"/>
    </w:pPr>
    <w:rPr>
      <w:b/>
      <w:sz w:val="32"/>
      <w:szCs w:val="24"/>
    </w:rPr>
  </w:style>
  <w:style w:type="paragraph" w:styleId="a5">
    <w:name w:val="header"/>
    <w:basedOn w:val="a"/>
    <w:rsid w:val="0067003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0032"/>
  </w:style>
  <w:style w:type="paragraph" w:styleId="21">
    <w:name w:val="Body Text Indent 2"/>
    <w:basedOn w:val="a"/>
    <w:rsid w:val="00670032"/>
    <w:rPr>
      <w:sz w:val="28"/>
    </w:rPr>
  </w:style>
  <w:style w:type="paragraph" w:customStyle="1" w:styleId="a7">
    <w:basedOn w:val="a"/>
    <w:autoRedefine/>
    <w:rsid w:val="00670032"/>
    <w:pPr>
      <w:widowControl/>
      <w:autoSpaceDE/>
      <w:autoSpaceDN/>
      <w:adjustRightInd/>
      <w:spacing w:after="160" w:line="240" w:lineRule="exact"/>
      <w:ind w:firstLine="0"/>
      <w:jc w:val="left"/>
    </w:pPr>
    <w:rPr>
      <w:sz w:val="28"/>
      <w:lang w:val="en-US" w:eastAsia="en-US"/>
    </w:rPr>
  </w:style>
  <w:style w:type="paragraph" w:customStyle="1" w:styleId="CharChar">
    <w:name w:val="Char Char"/>
    <w:basedOn w:val="a"/>
    <w:rsid w:val="000F0F0A"/>
    <w:pPr>
      <w:widowControl/>
      <w:autoSpaceDE/>
      <w:autoSpaceDN/>
      <w:adjustRightInd/>
      <w:spacing w:line="240" w:lineRule="auto"/>
      <w:ind w:firstLine="0"/>
      <w:jc w:val="left"/>
    </w:pPr>
    <w:rPr>
      <w:lang w:val="en-US" w:eastAsia="en-US"/>
    </w:rPr>
  </w:style>
  <w:style w:type="character" w:customStyle="1" w:styleId="a4">
    <w:name w:val="Основной текст Знак"/>
    <w:link w:val="a3"/>
    <w:locked/>
    <w:rsid w:val="000C2E60"/>
    <w:rPr>
      <w:rFonts w:ascii="TNRCyrBash" w:hAnsi="TNRCyrBash"/>
      <w:b/>
      <w:bCs/>
      <w:sz w:val="28"/>
      <w:szCs w:val="24"/>
      <w:lang w:val="ru-RU" w:eastAsia="ru-RU" w:bidi="ar-SA"/>
    </w:rPr>
  </w:style>
  <w:style w:type="paragraph" w:customStyle="1" w:styleId="ConsPlusNormal">
    <w:name w:val="ConsPlusNormal"/>
    <w:rsid w:val="000C2E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rsid w:val="00577D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77D79"/>
  </w:style>
  <w:style w:type="character" w:customStyle="1" w:styleId="20">
    <w:name w:val="Заголовок 2 Знак"/>
    <w:basedOn w:val="a0"/>
    <w:link w:val="2"/>
    <w:rsid w:val="00680AB9"/>
    <w:rPr>
      <w:rFonts w:ascii="Arial" w:hAnsi="Arial" w:cs="Arial"/>
      <w:b/>
      <w:bCs/>
      <w:i/>
      <w:iCs/>
      <w:sz w:val="28"/>
      <w:szCs w:val="28"/>
    </w:rPr>
  </w:style>
  <w:style w:type="table" w:styleId="aa">
    <w:name w:val="Table Grid"/>
    <w:basedOn w:val="a1"/>
    <w:rsid w:val="00680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rsid w:val="009E74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E7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8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16</Pages>
  <Words>3595</Words>
  <Characters>20494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2022-12-29T06:22:00Z</cp:lastPrinted>
  <dcterms:created xsi:type="dcterms:W3CDTF">2022-12-29T05:07:00Z</dcterms:created>
  <dcterms:modified xsi:type="dcterms:W3CDTF">2022-12-30T04:16:00Z</dcterms:modified>
</cp:coreProperties>
</file>