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Look w:val="00A0" w:firstRow="1" w:lastRow="0" w:firstColumn="1" w:lastColumn="0" w:noHBand="0" w:noVBand="0"/>
      </w:tblPr>
      <w:tblGrid>
        <w:gridCol w:w="4132"/>
        <w:gridCol w:w="1448"/>
        <w:gridCol w:w="4140"/>
      </w:tblGrid>
      <w:tr w:rsidR="005F73CB" w:rsidRPr="005F73CB" w:rsidTr="00064336">
        <w:trPr>
          <w:trHeight w:val="1085"/>
        </w:trPr>
        <w:tc>
          <w:tcPr>
            <w:tcW w:w="4132" w:type="dxa"/>
          </w:tcPr>
          <w:p w:rsidR="005F73CB" w:rsidRPr="005F73CB" w:rsidRDefault="005F73CB" w:rsidP="005F73CB">
            <w:pPr>
              <w:spacing w:after="0" w:line="240" w:lineRule="auto"/>
              <w:jc w:val="center"/>
              <w:rPr>
                <w:rFonts w:ascii="Times New Roman" w:hAnsi="Times New Roman" w:cs="Times New Roman"/>
                <w:bCs/>
                <w:sz w:val="20"/>
                <w:szCs w:val="20"/>
                <w:lang w:val="be-BY"/>
              </w:rPr>
            </w:pPr>
            <w:bookmarkStart w:id="0" w:name="bookmark13"/>
            <w:r w:rsidRPr="005F73CB">
              <w:rPr>
                <w:rFonts w:ascii="Times New Roman" w:hAnsi="Times New Roman" w:cs="Times New Roman"/>
                <w:bCs/>
                <w:sz w:val="20"/>
                <w:szCs w:val="20"/>
                <w:lang w:val="be-BY"/>
              </w:rPr>
              <w:t>Баш</w:t>
            </w:r>
            <w:r w:rsidRPr="005F73CB">
              <w:rPr>
                <w:rFonts w:ascii="Times New Roman" w:hAnsi="Times New Roman" w:cs="Times New Roman"/>
                <w:bCs/>
                <w:sz w:val="20"/>
                <w:szCs w:val="20"/>
                <w:lang w:val="ba-RU"/>
              </w:rPr>
              <w:t>ҡ</w:t>
            </w:r>
            <w:r w:rsidRPr="005F73CB">
              <w:rPr>
                <w:rFonts w:ascii="Times New Roman" w:hAnsi="Times New Roman" w:cs="Times New Roman"/>
                <w:bCs/>
                <w:sz w:val="20"/>
                <w:szCs w:val="20"/>
                <w:lang w:val="be-BY"/>
              </w:rPr>
              <w:t>ортостан Республикаһы</w:t>
            </w:r>
          </w:p>
          <w:p w:rsidR="005F73CB" w:rsidRPr="005F73CB" w:rsidRDefault="005F73CB" w:rsidP="005F73CB">
            <w:pPr>
              <w:spacing w:after="0" w:line="240" w:lineRule="auto"/>
              <w:jc w:val="center"/>
              <w:rPr>
                <w:rFonts w:ascii="Times New Roman" w:hAnsi="Times New Roman" w:cs="Times New Roman"/>
                <w:bCs/>
                <w:sz w:val="20"/>
                <w:szCs w:val="20"/>
                <w:lang w:val="be-BY"/>
              </w:rPr>
            </w:pPr>
            <w:r w:rsidRPr="005F73CB">
              <w:rPr>
                <w:rFonts w:ascii="Times New Roman" w:hAnsi="Times New Roman" w:cs="Times New Roman"/>
                <w:bCs/>
                <w:sz w:val="20"/>
                <w:szCs w:val="20"/>
                <w:lang w:val="be-BY"/>
              </w:rPr>
              <w:t>Салауат районы</w:t>
            </w:r>
          </w:p>
          <w:p w:rsidR="005F73CB" w:rsidRPr="005F73CB" w:rsidRDefault="005F73CB" w:rsidP="005F73CB">
            <w:pPr>
              <w:spacing w:after="0" w:line="240" w:lineRule="auto"/>
              <w:jc w:val="center"/>
              <w:rPr>
                <w:rFonts w:ascii="Times New Roman" w:hAnsi="Times New Roman" w:cs="Times New Roman"/>
                <w:bCs/>
                <w:sz w:val="20"/>
                <w:szCs w:val="20"/>
                <w:lang w:val="be-BY"/>
              </w:rPr>
            </w:pPr>
            <w:r w:rsidRPr="005F73CB">
              <w:rPr>
                <w:rFonts w:ascii="Times New Roman" w:hAnsi="Times New Roman" w:cs="Times New Roman"/>
                <w:bCs/>
                <w:sz w:val="20"/>
                <w:szCs w:val="20"/>
                <w:lang w:val="be-BY"/>
              </w:rPr>
              <w:t>муниципаль районының</w:t>
            </w:r>
          </w:p>
          <w:p w:rsidR="005F73CB" w:rsidRPr="005F73CB" w:rsidRDefault="005F73CB" w:rsidP="005F73CB">
            <w:pPr>
              <w:spacing w:after="0" w:line="240" w:lineRule="auto"/>
              <w:jc w:val="center"/>
              <w:rPr>
                <w:rFonts w:ascii="Times New Roman" w:hAnsi="Times New Roman" w:cs="Times New Roman"/>
                <w:bCs/>
                <w:sz w:val="20"/>
                <w:szCs w:val="20"/>
                <w:lang w:val="be-BY"/>
              </w:rPr>
            </w:pPr>
            <w:r w:rsidRPr="005F73CB">
              <w:rPr>
                <w:rFonts w:ascii="Times New Roman" w:hAnsi="Times New Roman" w:cs="Times New Roman"/>
                <w:bCs/>
                <w:sz w:val="20"/>
                <w:szCs w:val="20"/>
                <w:lang w:val="be-BY"/>
              </w:rPr>
              <w:t>Миәшәгәр ауыл Советы</w:t>
            </w:r>
          </w:p>
          <w:p w:rsidR="005F73CB" w:rsidRPr="005F73CB" w:rsidRDefault="005F73CB" w:rsidP="005F73CB">
            <w:pPr>
              <w:spacing w:after="0" w:line="240" w:lineRule="auto"/>
              <w:jc w:val="center"/>
              <w:rPr>
                <w:rFonts w:ascii="Times New Roman" w:hAnsi="Times New Roman" w:cs="Times New Roman"/>
                <w:bCs/>
                <w:sz w:val="20"/>
                <w:szCs w:val="20"/>
                <w:lang w:val="be-BY"/>
              </w:rPr>
            </w:pPr>
            <w:r w:rsidRPr="005F73CB">
              <w:rPr>
                <w:rFonts w:ascii="Times New Roman" w:hAnsi="Times New Roman" w:cs="Times New Roman"/>
                <w:bCs/>
                <w:sz w:val="20"/>
                <w:szCs w:val="20"/>
                <w:lang w:val="be-BY"/>
              </w:rPr>
              <w:t>ауыл биләмәһе Хакимиәте</w:t>
            </w:r>
          </w:p>
        </w:tc>
        <w:tc>
          <w:tcPr>
            <w:tcW w:w="1448" w:type="dxa"/>
            <w:vMerge w:val="restart"/>
          </w:tcPr>
          <w:p w:rsidR="005F73CB" w:rsidRPr="005F73CB" w:rsidRDefault="005F73CB" w:rsidP="005F73CB">
            <w:pPr>
              <w:spacing w:after="0" w:line="240" w:lineRule="auto"/>
              <w:rPr>
                <w:rFonts w:ascii="Times New Roman" w:hAnsi="Times New Roman" w:cs="Times New Roman"/>
                <w:bCs/>
                <w:sz w:val="20"/>
                <w:szCs w:val="20"/>
                <w:lang w:val="be-BY"/>
              </w:rPr>
            </w:pPr>
            <w:r w:rsidRPr="005F73CB">
              <w:rPr>
                <w:rFonts w:ascii="Times New Roman" w:hAnsi="Times New Roman" w:cs="Times New Roman"/>
                <w:bCs/>
                <w:noProof/>
                <w:sz w:val="20"/>
                <w:szCs w:val="20"/>
              </w:rPr>
              <w:drawing>
                <wp:anchor distT="0" distB="0" distL="114300" distR="114300" simplePos="0" relativeHeight="251659264" behindDoc="0" locked="0" layoutInCell="1" allowOverlap="1" wp14:anchorId="110684C5" wp14:editId="42204698">
                  <wp:simplePos x="0" y="0"/>
                  <wp:positionH relativeFrom="column">
                    <wp:posOffset>68580</wp:posOffset>
                  </wp:positionH>
                  <wp:positionV relativeFrom="paragraph">
                    <wp:posOffset>-915035</wp:posOffset>
                  </wp:positionV>
                  <wp:extent cx="637540" cy="795020"/>
                  <wp:effectExtent l="0" t="0" r="0" b="0"/>
                  <wp:wrapThrough wrapText="bothSides">
                    <wp:wrapPolygon edited="0">
                      <wp:start x="0" y="0"/>
                      <wp:lineTo x="0" y="21220"/>
                      <wp:lineTo x="20653" y="21220"/>
                      <wp:lineTo x="20653" y="0"/>
                      <wp:lineTo x="0" y="0"/>
                    </wp:wrapPolygon>
                  </wp:wrapThrough>
                  <wp:docPr id="2"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tcPr>
          <w:p w:rsidR="005F73CB" w:rsidRPr="005F73CB" w:rsidRDefault="005F73CB" w:rsidP="005F73CB">
            <w:pPr>
              <w:spacing w:after="0" w:line="240" w:lineRule="auto"/>
              <w:jc w:val="center"/>
              <w:rPr>
                <w:rFonts w:ascii="Times New Roman" w:hAnsi="Times New Roman" w:cs="Times New Roman"/>
                <w:bCs/>
                <w:sz w:val="20"/>
                <w:szCs w:val="20"/>
              </w:rPr>
            </w:pPr>
            <w:r w:rsidRPr="005F73CB">
              <w:rPr>
                <w:rFonts w:ascii="Times New Roman" w:hAnsi="Times New Roman" w:cs="Times New Roman"/>
                <w:bCs/>
                <w:sz w:val="20"/>
                <w:szCs w:val="20"/>
              </w:rPr>
              <w:t>Республика Башкортостан</w:t>
            </w:r>
          </w:p>
          <w:p w:rsidR="005F73CB" w:rsidRPr="005F73CB" w:rsidRDefault="005F73CB" w:rsidP="005F73CB">
            <w:pPr>
              <w:spacing w:after="0" w:line="240" w:lineRule="auto"/>
              <w:jc w:val="center"/>
              <w:rPr>
                <w:rFonts w:ascii="Times New Roman" w:hAnsi="Times New Roman" w:cs="Times New Roman"/>
                <w:bCs/>
                <w:sz w:val="20"/>
                <w:szCs w:val="20"/>
              </w:rPr>
            </w:pPr>
            <w:r w:rsidRPr="005F73CB">
              <w:rPr>
                <w:rFonts w:ascii="Times New Roman" w:hAnsi="Times New Roman" w:cs="Times New Roman"/>
                <w:bCs/>
                <w:sz w:val="20"/>
                <w:szCs w:val="20"/>
              </w:rPr>
              <w:t>Администрация сельского поселения</w:t>
            </w:r>
          </w:p>
          <w:p w:rsidR="005F73CB" w:rsidRPr="005F73CB" w:rsidRDefault="005F73CB" w:rsidP="005F73CB">
            <w:pPr>
              <w:spacing w:after="0" w:line="240" w:lineRule="auto"/>
              <w:jc w:val="center"/>
              <w:rPr>
                <w:rFonts w:ascii="Times New Roman" w:hAnsi="Times New Roman" w:cs="Times New Roman"/>
                <w:bCs/>
                <w:sz w:val="20"/>
                <w:szCs w:val="20"/>
              </w:rPr>
            </w:pPr>
            <w:r w:rsidRPr="005F73CB">
              <w:rPr>
                <w:rFonts w:ascii="Times New Roman" w:hAnsi="Times New Roman" w:cs="Times New Roman"/>
                <w:bCs/>
                <w:sz w:val="20"/>
                <w:szCs w:val="20"/>
              </w:rPr>
              <w:t>Мещегаровский сельсовет</w:t>
            </w:r>
          </w:p>
          <w:p w:rsidR="005F73CB" w:rsidRPr="005F73CB" w:rsidRDefault="005F73CB" w:rsidP="005F73CB">
            <w:pPr>
              <w:spacing w:after="0" w:line="240" w:lineRule="auto"/>
              <w:jc w:val="center"/>
              <w:rPr>
                <w:rFonts w:ascii="Times New Roman" w:hAnsi="Times New Roman" w:cs="Times New Roman"/>
                <w:bCs/>
                <w:sz w:val="20"/>
                <w:szCs w:val="20"/>
              </w:rPr>
            </w:pPr>
            <w:r w:rsidRPr="005F73CB">
              <w:rPr>
                <w:rFonts w:ascii="Times New Roman" w:hAnsi="Times New Roman" w:cs="Times New Roman"/>
                <w:bCs/>
                <w:sz w:val="20"/>
                <w:szCs w:val="20"/>
              </w:rPr>
              <w:t>муниципального района</w:t>
            </w:r>
          </w:p>
          <w:p w:rsidR="005F73CB" w:rsidRPr="005F73CB" w:rsidRDefault="005F73CB" w:rsidP="005F73CB">
            <w:pPr>
              <w:spacing w:after="0" w:line="240" w:lineRule="auto"/>
              <w:jc w:val="center"/>
              <w:rPr>
                <w:rFonts w:ascii="Times New Roman" w:hAnsi="Times New Roman" w:cs="Times New Roman"/>
                <w:bCs/>
                <w:sz w:val="20"/>
                <w:szCs w:val="20"/>
              </w:rPr>
            </w:pPr>
            <w:r w:rsidRPr="005F73CB">
              <w:rPr>
                <w:rFonts w:ascii="Times New Roman" w:hAnsi="Times New Roman" w:cs="Times New Roman"/>
                <w:bCs/>
                <w:sz w:val="20"/>
                <w:szCs w:val="20"/>
              </w:rPr>
              <w:t>Салаватский район</w:t>
            </w:r>
          </w:p>
        </w:tc>
      </w:tr>
      <w:tr w:rsidR="005F73CB" w:rsidRPr="005F73CB" w:rsidTr="00064336">
        <w:tc>
          <w:tcPr>
            <w:tcW w:w="4132" w:type="dxa"/>
          </w:tcPr>
          <w:p w:rsidR="005F73CB" w:rsidRPr="005F73CB" w:rsidRDefault="005F73CB" w:rsidP="005F73CB">
            <w:pPr>
              <w:spacing w:after="0" w:line="240" w:lineRule="auto"/>
              <w:jc w:val="center"/>
              <w:rPr>
                <w:rFonts w:ascii="Times New Roman" w:hAnsi="Times New Roman" w:cs="Times New Roman"/>
                <w:bCs/>
                <w:sz w:val="20"/>
                <w:szCs w:val="20"/>
                <w:lang w:val="be-BY"/>
              </w:rPr>
            </w:pPr>
            <w:r w:rsidRPr="005F73CB">
              <w:rPr>
                <w:rFonts w:ascii="Times New Roman" w:hAnsi="Times New Roman" w:cs="Times New Roman"/>
                <w:bCs/>
                <w:sz w:val="20"/>
                <w:szCs w:val="20"/>
                <w:lang w:val="be-BY"/>
              </w:rPr>
              <w:t>452495, Миәшәгәр ауылы,Ленин урамы,</w:t>
            </w:r>
          </w:p>
          <w:p w:rsidR="005F73CB" w:rsidRPr="005F73CB" w:rsidRDefault="005F73CB" w:rsidP="005F73CB">
            <w:pPr>
              <w:spacing w:after="0" w:line="240" w:lineRule="auto"/>
              <w:jc w:val="center"/>
              <w:rPr>
                <w:rFonts w:ascii="Times New Roman" w:hAnsi="Times New Roman" w:cs="Times New Roman"/>
                <w:bCs/>
                <w:sz w:val="20"/>
                <w:szCs w:val="20"/>
                <w:lang w:val="be-BY"/>
              </w:rPr>
            </w:pPr>
            <w:r w:rsidRPr="005F73CB">
              <w:rPr>
                <w:rFonts w:ascii="Times New Roman" w:hAnsi="Times New Roman" w:cs="Times New Roman"/>
                <w:bCs/>
                <w:sz w:val="20"/>
                <w:szCs w:val="20"/>
                <w:lang w:val="be-BY"/>
              </w:rPr>
              <w:t>14 йорт</w:t>
            </w:r>
          </w:p>
          <w:p w:rsidR="005F73CB" w:rsidRPr="005F73CB" w:rsidRDefault="005F73CB" w:rsidP="005F73CB">
            <w:pPr>
              <w:spacing w:after="0" w:line="240" w:lineRule="auto"/>
              <w:jc w:val="center"/>
              <w:rPr>
                <w:rFonts w:ascii="Times New Roman" w:hAnsi="Times New Roman" w:cs="Times New Roman"/>
                <w:bCs/>
                <w:sz w:val="20"/>
                <w:szCs w:val="20"/>
                <w:lang w:val="be-BY"/>
              </w:rPr>
            </w:pPr>
            <w:r w:rsidRPr="005F73CB">
              <w:rPr>
                <w:rFonts w:ascii="Times New Roman" w:hAnsi="Times New Roman" w:cs="Times New Roman"/>
                <w:bCs/>
                <w:sz w:val="20"/>
                <w:szCs w:val="20"/>
                <w:lang w:val="be-BY"/>
              </w:rPr>
              <w:t>тел. (34777) 2-61-23, 2-61-44</w:t>
            </w:r>
          </w:p>
        </w:tc>
        <w:tc>
          <w:tcPr>
            <w:tcW w:w="0" w:type="auto"/>
            <w:vMerge/>
            <w:vAlign w:val="center"/>
          </w:tcPr>
          <w:p w:rsidR="005F73CB" w:rsidRPr="005F73CB" w:rsidRDefault="005F73CB" w:rsidP="005F73CB">
            <w:pPr>
              <w:spacing w:after="0" w:line="240" w:lineRule="auto"/>
              <w:rPr>
                <w:rFonts w:ascii="Times New Roman" w:hAnsi="Times New Roman" w:cs="Times New Roman"/>
                <w:bCs/>
                <w:sz w:val="20"/>
                <w:szCs w:val="20"/>
              </w:rPr>
            </w:pPr>
          </w:p>
        </w:tc>
        <w:tc>
          <w:tcPr>
            <w:tcW w:w="4140" w:type="dxa"/>
          </w:tcPr>
          <w:p w:rsidR="005F73CB" w:rsidRPr="005F73CB" w:rsidRDefault="005F73CB" w:rsidP="005F73CB">
            <w:pPr>
              <w:spacing w:after="0" w:line="240" w:lineRule="auto"/>
              <w:jc w:val="center"/>
              <w:rPr>
                <w:rFonts w:ascii="Times New Roman" w:hAnsi="Times New Roman" w:cs="Times New Roman"/>
                <w:bCs/>
                <w:sz w:val="20"/>
                <w:szCs w:val="20"/>
                <w:lang w:val="be-BY"/>
              </w:rPr>
            </w:pPr>
            <w:r w:rsidRPr="005F73CB">
              <w:rPr>
                <w:rFonts w:ascii="Times New Roman" w:hAnsi="Times New Roman" w:cs="Times New Roman"/>
                <w:bCs/>
                <w:sz w:val="20"/>
                <w:szCs w:val="20"/>
                <w:lang w:val="be-BY"/>
              </w:rPr>
              <w:t>452495, с.Мещегарово, ул.Ленина, 14</w:t>
            </w:r>
          </w:p>
          <w:p w:rsidR="005F73CB" w:rsidRPr="005F73CB" w:rsidRDefault="005F73CB" w:rsidP="005F73CB">
            <w:pPr>
              <w:spacing w:after="0" w:line="240" w:lineRule="auto"/>
              <w:jc w:val="center"/>
              <w:rPr>
                <w:rFonts w:ascii="Times New Roman" w:hAnsi="Times New Roman" w:cs="Times New Roman"/>
                <w:bCs/>
                <w:sz w:val="20"/>
                <w:szCs w:val="20"/>
              </w:rPr>
            </w:pPr>
            <w:r w:rsidRPr="005F73CB">
              <w:rPr>
                <w:rFonts w:ascii="Times New Roman" w:hAnsi="Times New Roman" w:cs="Times New Roman"/>
                <w:bCs/>
                <w:sz w:val="20"/>
                <w:szCs w:val="20"/>
                <w:lang w:val="be-BY"/>
              </w:rPr>
              <w:t>тел. (34777) 2-61-23, 2-61-44</w:t>
            </w:r>
          </w:p>
        </w:tc>
      </w:tr>
    </w:tbl>
    <w:p w:rsidR="005F73CB" w:rsidRPr="005F73CB" w:rsidRDefault="005F73CB" w:rsidP="005F73CB">
      <w:pPr>
        <w:spacing w:after="0" w:line="240" w:lineRule="auto"/>
        <w:rPr>
          <w:rFonts w:ascii="Times New Roman" w:hAnsi="Times New Roman" w:cs="Times New Roman"/>
          <w:bCs/>
          <w:sz w:val="28"/>
          <w:szCs w:val="28"/>
        </w:rPr>
      </w:pPr>
      <w:r w:rsidRPr="005F73CB">
        <w:rPr>
          <w:rFonts w:ascii="Times New Roman" w:hAnsi="Times New Roman" w:cs="Times New Roman"/>
          <w:bCs/>
          <w:noProof/>
          <w:sz w:val="28"/>
          <w:szCs w:val="28"/>
        </w:rPr>
        <mc:AlternateContent>
          <mc:Choice Requires="wps">
            <w:drawing>
              <wp:anchor distT="0" distB="0" distL="114300" distR="114300" simplePos="0" relativeHeight="251660288" behindDoc="0" locked="0" layoutInCell="1" allowOverlap="1" wp14:anchorId="6B410491" wp14:editId="3859163A">
                <wp:simplePos x="0" y="0"/>
                <wp:positionH relativeFrom="column">
                  <wp:posOffset>-76200</wp:posOffset>
                </wp:positionH>
                <wp:positionV relativeFrom="paragraph">
                  <wp:posOffset>155575</wp:posOffset>
                </wp:positionV>
                <wp:extent cx="6400800" cy="0"/>
                <wp:effectExtent l="33655" t="34925" r="33020" b="31750"/>
                <wp:wrapSquare wrapText="bothSides"/>
                <wp:docPr id="1169238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A2004"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25pt" to="49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" strokeweight="4.5pt">
                <v:stroke linestyle="thickThin"/>
                <w10:wrap type="square"/>
              </v:line>
            </w:pict>
          </mc:Fallback>
        </mc:AlternateContent>
      </w:r>
      <w:r w:rsidR="00945C37">
        <w:rPr>
          <w:rFonts w:ascii="Times New Roman" w:hAnsi="Times New Roman" w:cs="Times New Roman"/>
          <w:bCs/>
          <w:sz w:val="28"/>
          <w:szCs w:val="28"/>
        </w:rPr>
        <w:t xml:space="preserve">           </w:t>
      </w:r>
      <w:r w:rsidRPr="005F73CB">
        <w:rPr>
          <w:rFonts w:ascii="Times New Roman" w:hAnsi="Times New Roman" w:cs="Times New Roman"/>
          <w:bCs/>
          <w:sz w:val="28"/>
          <w:szCs w:val="28"/>
        </w:rPr>
        <w:t>КАРАР                                                                    ПОСТАНОВЛЕНИЕ</w:t>
      </w:r>
    </w:p>
    <w:p w:rsidR="005F73CB" w:rsidRPr="005F73CB" w:rsidRDefault="005F73CB" w:rsidP="005F73CB">
      <w:pPr>
        <w:spacing w:after="0" w:line="240" w:lineRule="auto"/>
        <w:rPr>
          <w:rFonts w:ascii="Times New Roman" w:hAnsi="Times New Roman" w:cs="Times New Roman"/>
          <w:bCs/>
          <w:sz w:val="28"/>
          <w:szCs w:val="28"/>
        </w:rPr>
      </w:pPr>
      <w:r w:rsidRPr="005F73CB">
        <w:rPr>
          <w:rFonts w:ascii="Times New Roman" w:hAnsi="Times New Roman" w:cs="Times New Roman"/>
          <w:bCs/>
          <w:sz w:val="28"/>
          <w:szCs w:val="28"/>
        </w:rPr>
        <w:t xml:space="preserve">       </w:t>
      </w:r>
      <w:r w:rsidR="00945C37">
        <w:rPr>
          <w:rFonts w:ascii="Times New Roman" w:hAnsi="Times New Roman" w:cs="Times New Roman"/>
          <w:bCs/>
          <w:sz w:val="28"/>
          <w:szCs w:val="28"/>
        </w:rPr>
        <w:t>19 дека</w:t>
      </w:r>
      <w:r w:rsidRPr="005F73CB">
        <w:rPr>
          <w:rFonts w:ascii="Times New Roman" w:hAnsi="Times New Roman" w:cs="Times New Roman"/>
          <w:bCs/>
          <w:sz w:val="28"/>
          <w:szCs w:val="28"/>
        </w:rPr>
        <w:t>брь 2023 й.                      №    3</w:t>
      </w:r>
      <w:r w:rsidR="00945C37">
        <w:rPr>
          <w:rFonts w:ascii="Times New Roman" w:hAnsi="Times New Roman" w:cs="Times New Roman"/>
          <w:bCs/>
          <w:sz w:val="28"/>
          <w:szCs w:val="28"/>
        </w:rPr>
        <w:t>5</w:t>
      </w:r>
      <w:r w:rsidRPr="005F73CB">
        <w:rPr>
          <w:rFonts w:ascii="Times New Roman" w:hAnsi="Times New Roman" w:cs="Times New Roman"/>
          <w:bCs/>
          <w:sz w:val="28"/>
          <w:szCs w:val="28"/>
        </w:rPr>
        <w:t xml:space="preserve">                         </w:t>
      </w:r>
      <w:r w:rsidR="00945C37">
        <w:rPr>
          <w:rFonts w:ascii="Times New Roman" w:hAnsi="Times New Roman" w:cs="Times New Roman"/>
          <w:bCs/>
          <w:sz w:val="28"/>
          <w:szCs w:val="28"/>
        </w:rPr>
        <w:t>19 декаб</w:t>
      </w:r>
      <w:r w:rsidRPr="005F73CB">
        <w:rPr>
          <w:rFonts w:ascii="Times New Roman" w:hAnsi="Times New Roman" w:cs="Times New Roman"/>
          <w:bCs/>
          <w:sz w:val="28"/>
          <w:szCs w:val="28"/>
        </w:rPr>
        <w:t xml:space="preserve">ря </w:t>
      </w:r>
      <w:smartTag w:uri="urn:schemas-microsoft-com:office:smarttags" w:element="metricconverter">
        <w:smartTagPr>
          <w:attr w:name="ProductID" w:val="2023 г"/>
        </w:smartTagPr>
        <w:r w:rsidRPr="005F73CB">
          <w:rPr>
            <w:rFonts w:ascii="Times New Roman" w:hAnsi="Times New Roman" w:cs="Times New Roman"/>
            <w:bCs/>
            <w:sz w:val="28"/>
            <w:szCs w:val="28"/>
          </w:rPr>
          <w:t>2023 г</w:t>
        </w:r>
      </w:smartTag>
      <w:r w:rsidRPr="005F73CB">
        <w:rPr>
          <w:rFonts w:ascii="Times New Roman" w:hAnsi="Times New Roman" w:cs="Times New Roman"/>
          <w:bCs/>
          <w:sz w:val="28"/>
          <w:szCs w:val="28"/>
        </w:rPr>
        <w:t>.</w:t>
      </w:r>
    </w:p>
    <w:p w:rsidR="00BA3711" w:rsidRPr="00B449DE" w:rsidRDefault="00BA3711" w:rsidP="00BA3711">
      <w:pPr>
        <w:spacing w:after="0" w:line="240" w:lineRule="auto"/>
        <w:rPr>
          <w:rFonts w:ascii="Times New Roman" w:hAnsi="Times New Roman" w:cs="Times New Roman"/>
          <w:sz w:val="24"/>
          <w:szCs w:val="24"/>
        </w:rPr>
      </w:pPr>
    </w:p>
    <w:p w:rsidR="00BA3711" w:rsidRPr="00B449DE" w:rsidRDefault="00BA3711" w:rsidP="00BA3711">
      <w:pPr>
        <w:spacing w:after="0" w:line="240" w:lineRule="auto"/>
        <w:rPr>
          <w:rFonts w:ascii="Times New Roman" w:hAnsi="Times New Roman" w:cs="Times New Roman"/>
          <w:sz w:val="24"/>
          <w:szCs w:val="24"/>
        </w:rPr>
      </w:pPr>
    </w:p>
    <w:p w:rsidR="00BA3711" w:rsidRPr="00B449DE" w:rsidRDefault="00BA3711" w:rsidP="00BA3711">
      <w:pPr>
        <w:spacing w:after="0" w:line="240" w:lineRule="auto"/>
        <w:rPr>
          <w:rFonts w:ascii="Times New Roman" w:hAnsi="Times New Roman" w:cs="Times New Roman"/>
          <w:sz w:val="24"/>
          <w:szCs w:val="24"/>
        </w:rPr>
      </w:pPr>
    </w:p>
    <w:p w:rsidR="00BA3711" w:rsidRPr="00945C37" w:rsidRDefault="00BA3711" w:rsidP="00945C37">
      <w:pPr>
        <w:shd w:val="clear" w:color="auto" w:fill="FFFFFF"/>
        <w:spacing w:after="0" w:line="240" w:lineRule="auto"/>
        <w:jc w:val="center"/>
        <w:rPr>
          <w:rFonts w:ascii="Times New Roman" w:hAnsi="Times New Roman" w:cs="Times New Roman"/>
          <w:color w:val="000000"/>
          <w:sz w:val="24"/>
          <w:szCs w:val="24"/>
        </w:rPr>
      </w:pPr>
      <w:r w:rsidRPr="00B449DE">
        <w:rPr>
          <w:rFonts w:ascii="Times New Roman" w:hAnsi="Times New Roman" w:cs="Times New Roman"/>
          <w:color w:val="000000"/>
          <w:sz w:val="24"/>
          <w:szCs w:val="24"/>
        </w:rPr>
        <w:t xml:space="preserve">Об утверждении </w:t>
      </w:r>
      <w:r w:rsidRPr="00B449DE">
        <w:rPr>
          <w:rFonts w:ascii="Times New Roman" w:hAnsi="Times New Roman" w:cs="Times New Roman"/>
          <w:color w:val="000000"/>
          <w:sz w:val="24"/>
          <w:szCs w:val="24"/>
          <w:shd w:val="clear" w:color="auto" w:fill="FFFFFF"/>
        </w:rPr>
        <w:t>муниципальной</w:t>
      </w:r>
      <w:r w:rsidRPr="00B449DE">
        <w:rPr>
          <w:rFonts w:ascii="Times New Roman" w:hAnsi="Times New Roman" w:cs="Times New Roman"/>
          <w:color w:val="000000"/>
          <w:sz w:val="24"/>
          <w:szCs w:val="24"/>
        </w:rPr>
        <w:t xml:space="preserve"> </w:t>
      </w:r>
      <w:r w:rsidR="003F5E28" w:rsidRPr="00B449DE">
        <w:rPr>
          <w:rFonts w:ascii="Times New Roman" w:hAnsi="Times New Roman" w:cs="Times New Roman"/>
          <w:color w:val="000000"/>
          <w:sz w:val="24"/>
          <w:szCs w:val="24"/>
        </w:rPr>
        <w:t>программы сельского</w:t>
      </w:r>
      <w:r w:rsidRPr="00B449DE">
        <w:rPr>
          <w:rFonts w:ascii="Times New Roman" w:hAnsi="Times New Roman" w:cs="Times New Roman"/>
          <w:color w:val="000000"/>
          <w:sz w:val="24"/>
          <w:szCs w:val="24"/>
        </w:rPr>
        <w:t xml:space="preserve"> поселения</w:t>
      </w:r>
      <w:r w:rsidR="003F5E28">
        <w:rPr>
          <w:rFonts w:ascii="Times New Roman" w:hAnsi="Times New Roman" w:cs="Times New Roman"/>
          <w:color w:val="000000"/>
          <w:sz w:val="24"/>
          <w:szCs w:val="24"/>
        </w:rPr>
        <w:t xml:space="preserve"> Мещегаровский сельсовет</w:t>
      </w:r>
      <w:r w:rsidR="00945C37">
        <w:rPr>
          <w:rFonts w:ascii="Times New Roman" w:hAnsi="Times New Roman" w:cs="Times New Roman"/>
          <w:color w:val="000000"/>
          <w:sz w:val="24"/>
          <w:szCs w:val="24"/>
        </w:rPr>
        <w:t xml:space="preserve"> </w:t>
      </w:r>
      <w:r w:rsidRPr="00B449DE">
        <w:rPr>
          <w:rFonts w:ascii="Times New Roman" w:hAnsi="Times New Roman" w:cs="Times New Roman"/>
          <w:color w:val="000000"/>
          <w:sz w:val="24"/>
          <w:szCs w:val="24"/>
        </w:rPr>
        <w:t>«Использование и охрана земель на территории сельского поселения</w:t>
      </w:r>
      <w:r>
        <w:rPr>
          <w:rFonts w:ascii="Times New Roman" w:hAnsi="Times New Roman" w:cs="Times New Roman"/>
          <w:color w:val="000000"/>
          <w:sz w:val="24"/>
          <w:szCs w:val="24"/>
        </w:rPr>
        <w:t xml:space="preserve"> </w:t>
      </w:r>
      <w:r w:rsidR="003F5E28" w:rsidRPr="003F5E28">
        <w:rPr>
          <w:rFonts w:ascii="Times New Roman" w:hAnsi="Times New Roman" w:cs="Times New Roman"/>
          <w:color w:val="000000"/>
          <w:sz w:val="24"/>
          <w:szCs w:val="24"/>
        </w:rPr>
        <w:t xml:space="preserve">Мещегаровский сельсовет </w:t>
      </w:r>
      <w:r>
        <w:rPr>
          <w:rFonts w:ascii="Times New Roman" w:hAnsi="Times New Roman" w:cs="Times New Roman"/>
          <w:color w:val="000000"/>
          <w:sz w:val="24"/>
          <w:szCs w:val="24"/>
        </w:rPr>
        <w:t>на</w:t>
      </w:r>
      <w:r w:rsidR="00945C37">
        <w:rPr>
          <w:rFonts w:ascii="Times New Roman" w:hAnsi="Times New Roman" w:cs="Times New Roman"/>
          <w:color w:val="000000"/>
          <w:sz w:val="24"/>
          <w:szCs w:val="24"/>
        </w:rPr>
        <w:t xml:space="preserve"> </w:t>
      </w:r>
      <w:r w:rsidR="009A14F0">
        <w:rPr>
          <w:rFonts w:ascii="Times New Roman" w:hAnsi="Times New Roman" w:cs="Times New Roman"/>
          <w:sz w:val="24"/>
          <w:szCs w:val="24"/>
        </w:rPr>
        <w:t>2023-</w:t>
      </w:r>
      <w:r w:rsidR="003F5E28">
        <w:rPr>
          <w:rFonts w:ascii="Times New Roman" w:hAnsi="Times New Roman" w:cs="Times New Roman"/>
          <w:sz w:val="24"/>
          <w:szCs w:val="24"/>
        </w:rPr>
        <w:t>2027 годы</w:t>
      </w:r>
      <w:r w:rsidRPr="00B449DE">
        <w:rPr>
          <w:rFonts w:ascii="Times New Roman" w:hAnsi="Times New Roman" w:cs="Times New Roman"/>
          <w:sz w:val="24"/>
          <w:szCs w:val="24"/>
        </w:rPr>
        <w:t>»</w:t>
      </w:r>
    </w:p>
    <w:p w:rsidR="00BA3711" w:rsidRPr="00B449DE" w:rsidRDefault="00BA3711" w:rsidP="00945C37">
      <w:pPr>
        <w:shd w:val="clear" w:color="auto" w:fill="FFFFFF"/>
        <w:spacing w:after="0" w:line="240" w:lineRule="auto"/>
        <w:jc w:val="center"/>
        <w:rPr>
          <w:rFonts w:ascii="Times New Roman" w:hAnsi="Times New Roman" w:cs="Times New Roman"/>
          <w:color w:val="000000"/>
          <w:sz w:val="24"/>
          <w:szCs w:val="24"/>
        </w:rPr>
      </w:pPr>
    </w:p>
    <w:p w:rsidR="00BA3711" w:rsidRPr="00B449DE" w:rsidRDefault="00BA3711" w:rsidP="00BA3711">
      <w:pPr>
        <w:shd w:val="clear" w:color="auto" w:fill="FFFFFF"/>
        <w:spacing w:after="0" w:line="240" w:lineRule="auto"/>
        <w:rPr>
          <w:rFonts w:ascii="Times New Roman" w:hAnsi="Times New Roman" w:cs="Times New Roman"/>
          <w:color w:val="000000"/>
          <w:sz w:val="24"/>
          <w:szCs w:val="24"/>
        </w:rPr>
      </w:pPr>
    </w:p>
    <w:p w:rsidR="00BA3711" w:rsidRPr="00B449DE" w:rsidRDefault="00BA3711" w:rsidP="003F5E28">
      <w:pPr>
        <w:shd w:val="clear" w:color="auto" w:fill="FFFFFF"/>
        <w:spacing w:after="0" w:line="240" w:lineRule="auto"/>
        <w:ind w:firstLine="708"/>
        <w:jc w:val="both"/>
        <w:rPr>
          <w:rFonts w:ascii="Times New Roman" w:hAnsi="Times New Roman" w:cs="Times New Roman"/>
          <w:color w:val="000000"/>
          <w:sz w:val="24"/>
          <w:szCs w:val="24"/>
        </w:rPr>
      </w:pPr>
      <w:r w:rsidRPr="00B449DE">
        <w:rPr>
          <w:rFonts w:ascii="Times New Roman" w:hAnsi="Times New Roman" w:cs="Times New Roman"/>
          <w:color w:val="000000"/>
          <w:sz w:val="24"/>
          <w:szCs w:val="24"/>
        </w:rPr>
        <w:t xml:space="preserve">В соответствии со ст.1, 3, 11, 13 Земельного кодекса РФ, в </w:t>
      </w:r>
      <w:r w:rsidR="003F5E28" w:rsidRPr="00B449DE">
        <w:rPr>
          <w:rFonts w:ascii="Times New Roman" w:hAnsi="Times New Roman" w:cs="Times New Roman"/>
          <w:color w:val="000000"/>
          <w:sz w:val="24"/>
          <w:szCs w:val="24"/>
        </w:rPr>
        <w:t>соответствии со</w:t>
      </w:r>
      <w:r w:rsidRPr="00B449DE">
        <w:rPr>
          <w:rFonts w:ascii="Times New Roman" w:hAnsi="Times New Roman" w:cs="Times New Roman"/>
          <w:color w:val="000000"/>
          <w:sz w:val="24"/>
          <w:szCs w:val="24"/>
        </w:rPr>
        <w:t xml:space="preserve"> ст.179 Бюджетного кодекса, Федеральным законом от 06.10.2003 № 131-ФЗ «Об общих принципах местного самоуправления в Российской Федерации», Уставом </w:t>
      </w:r>
      <w:r w:rsidR="003F5E28" w:rsidRPr="003F5E28">
        <w:rPr>
          <w:rFonts w:ascii="Times New Roman" w:hAnsi="Times New Roman" w:cs="Times New Roman"/>
          <w:color w:val="000000"/>
          <w:sz w:val="24"/>
          <w:szCs w:val="24"/>
        </w:rPr>
        <w:t>сельского поселения Мещегаровский сельсовет</w:t>
      </w:r>
    </w:p>
    <w:p w:rsidR="00BA3711" w:rsidRPr="00B449DE" w:rsidRDefault="00BA3711" w:rsidP="00BA3711">
      <w:pPr>
        <w:shd w:val="clear" w:color="auto" w:fill="FFFFFF"/>
        <w:spacing w:after="0" w:line="240" w:lineRule="auto"/>
        <w:ind w:firstLine="709"/>
        <w:jc w:val="both"/>
        <w:rPr>
          <w:rFonts w:ascii="Times New Roman" w:hAnsi="Times New Roman" w:cs="Times New Roman"/>
          <w:color w:val="000000"/>
          <w:sz w:val="24"/>
          <w:szCs w:val="24"/>
        </w:rPr>
      </w:pPr>
    </w:p>
    <w:p w:rsidR="00BA3711" w:rsidRPr="00B449DE" w:rsidRDefault="00BA3711" w:rsidP="00BA3711">
      <w:pPr>
        <w:spacing w:after="0" w:line="240" w:lineRule="auto"/>
        <w:rPr>
          <w:rFonts w:ascii="Times New Roman" w:hAnsi="Times New Roman" w:cs="Times New Roman"/>
          <w:sz w:val="24"/>
          <w:szCs w:val="24"/>
        </w:rPr>
      </w:pPr>
      <w:r w:rsidRPr="00B449DE">
        <w:rPr>
          <w:rFonts w:ascii="Times New Roman" w:hAnsi="Times New Roman" w:cs="Times New Roman"/>
          <w:sz w:val="24"/>
          <w:szCs w:val="24"/>
        </w:rPr>
        <w:t>АДМИНИСТРАЦИЯ  ПОСТАНОВЛЯЕТ:</w:t>
      </w:r>
    </w:p>
    <w:p w:rsidR="00BA3711" w:rsidRPr="00B449DE" w:rsidRDefault="00BA3711" w:rsidP="00BA3711">
      <w:pPr>
        <w:spacing w:after="0" w:line="240" w:lineRule="auto"/>
        <w:rPr>
          <w:rFonts w:ascii="Times New Roman" w:hAnsi="Times New Roman" w:cs="Times New Roman"/>
          <w:sz w:val="24"/>
          <w:szCs w:val="24"/>
        </w:rPr>
      </w:pPr>
    </w:p>
    <w:p w:rsidR="00BA3711" w:rsidRPr="00B449DE" w:rsidRDefault="00BA3711" w:rsidP="00BA3711">
      <w:pPr>
        <w:shd w:val="clear" w:color="auto" w:fill="FFFFFF"/>
        <w:spacing w:after="0" w:line="240" w:lineRule="auto"/>
        <w:jc w:val="both"/>
        <w:rPr>
          <w:rFonts w:ascii="Times New Roman" w:hAnsi="Times New Roman" w:cs="Times New Roman"/>
          <w:color w:val="000000"/>
          <w:sz w:val="24"/>
          <w:szCs w:val="24"/>
        </w:rPr>
      </w:pPr>
      <w:r w:rsidRPr="00B449DE">
        <w:rPr>
          <w:rFonts w:ascii="Times New Roman" w:hAnsi="Times New Roman" w:cs="Times New Roman"/>
          <w:color w:val="000000"/>
          <w:sz w:val="24"/>
          <w:szCs w:val="24"/>
        </w:rPr>
        <w:t xml:space="preserve">1. </w:t>
      </w:r>
      <w:r w:rsidR="003F5E28" w:rsidRPr="00B449DE">
        <w:rPr>
          <w:rFonts w:ascii="Times New Roman" w:hAnsi="Times New Roman" w:cs="Times New Roman"/>
          <w:color w:val="000000"/>
          <w:sz w:val="24"/>
          <w:szCs w:val="24"/>
        </w:rPr>
        <w:t>Утвердить муниципальную</w:t>
      </w:r>
      <w:r w:rsidRPr="00B449DE">
        <w:rPr>
          <w:rFonts w:ascii="Times New Roman" w:hAnsi="Times New Roman" w:cs="Times New Roman"/>
          <w:color w:val="000000"/>
          <w:sz w:val="24"/>
          <w:szCs w:val="24"/>
        </w:rPr>
        <w:t xml:space="preserve"> программу «Использование и охрана земель на территории </w:t>
      </w:r>
      <w:r w:rsidR="003F5E28" w:rsidRPr="003F5E28">
        <w:rPr>
          <w:rFonts w:ascii="Times New Roman" w:hAnsi="Times New Roman" w:cs="Times New Roman"/>
          <w:color w:val="000000"/>
          <w:sz w:val="24"/>
          <w:szCs w:val="24"/>
        </w:rPr>
        <w:t xml:space="preserve">сельского поселения Мещегаровский сельсовет </w:t>
      </w:r>
      <w:r w:rsidRPr="00B449DE">
        <w:rPr>
          <w:rFonts w:ascii="Times New Roman" w:hAnsi="Times New Roman" w:cs="Times New Roman"/>
          <w:color w:val="000000"/>
          <w:sz w:val="24"/>
          <w:szCs w:val="24"/>
        </w:rPr>
        <w:t xml:space="preserve">на </w:t>
      </w:r>
      <w:r w:rsidR="009A14F0">
        <w:rPr>
          <w:rFonts w:ascii="Times New Roman" w:hAnsi="Times New Roman" w:cs="Times New Roman"/>
          <w:color w:val="000000"/>
          <w:sz w:val="24"/>
          <w:szCs w:val="24"/>
        </w:rPr>
        <w:t>2023-</w:t>
      </w:r>
      <w:r w:rsidR="003F5E28">
        <w:rPr>
          <w:rFonts w:ascii="Times New Roman" w:hAnsi="Times New Roman" w:cs="Times New Roman"/>
          <w:color w:val="000000"/>
          <w:sz w:val="24"/>
          <w:szCs w:val="24"/>
        </w:rPr>
        <w:t>2027 годы</w:t>
      </w:r>
      <w:r w:rsidRPr="00B449DE">
        <w:rPr>
          <w:rFonts w:ascii="Times New Roman" w:hAnsi="Times New Roman" w:cs="Times New Roman"/>
          <w:color w:val="000000"/>
          <w:sz w:val="24"/>
          <w:szCs w:val="24"/>
        </w:rPr>
        <w:t>» согласно приложению.</w:t>
      </w:r>
    </w:p>
    <w:p w:rsidR="00BA3711" w:rsidRPr="00B449DE" w:rsidRDefault="00BA3711" w:rsidP="00BA3711">
      <w:pPr>
        <w:shd w:val="clear" w:color="auto" w:fill="FFFFFF"/>
        <w:spacing w:after="0" w:line="240" w:lineRule="auto"/>
        <w:jc w:val="both"/>
        <w:rPr>
          <w:rFonts w:ascii="Times New Roman" w:hAnsi="Times New Roman" w:cs="Times New Roman"/>
          <w:color w:val="000000"/>
          <w:sz w:val="24"/>
          <w:szCs w:val="24"/>
        </w:rPr>
      </w:pPr>
      <w:r w:rsidRPr="00B449DE">
        <w:rPr>
          <w:rFonts w:ascii="Times New Roman" w:hAnsi="Times New Roman" w:cs="Times New Roman"/>
          <w:color w:val="000000"/>
          <w:sz w:val="24"/>
          <w:szCs w:val="24"/>
        </w:rPr>
        <w:t>2.Постановл</w:t>
      </w:r>
      <w:r>
        <w:rPr>
          <w:rFonts w:ascii="Times New Roman" w:hAnsi="Times New Roman" w:cs="Times New Roman"/>
          <w:color w:val="000000"/>
          <w:sz w:val="24"/>
          <w:szCs w:val="24"/>
        </w:rPr>
        <w:t>ение вступает в силу с 01.01.202</w:t>
      </w:r>
      <w:r w:rsidR="00B22A46">
        <w:rPr>
          <w:rFonts w:ascii="Times New Roman" w:hAnsi="Times New Roman" w:cs="Times New Roman"/>
          <w:color w:val="000000"/>
          <w:sz w:val="24"/>
          <w:szCs w:val="24"/>
        </w:rPr>
        <w:t>3</w:t>
      </w:r>
      <w:r>
        <w:rPr>
          <w:rFonts w:ascii="Times New Roman" w:hAnsi="Times New Roman" w:cs="Times New Roman"/>
          <w:color w:val="000000"/>
          <w:sz w:val="24"/>
          <w:szCs w:val="24"/>
        </w:rPr>
        <w:t xml:space="preserve"> года</w:t>
      </w:r>
    </w:p>
    <w:p w:rsidR="00BA3711" w:rsidRPr="00B449DE" w:rsidRDefault="00BA3711" w:rsidP="00BA3711">
      <w:pPr>
        <w:pStyle w:val="ConsPlusNonformat"/>
        <w:jc w:val="both"/>
        <w:rPr>
          <w:rFonts w:ascii="Times New Roman" w:hAnsi="Times New Roman" w:cs="Times New Roman"/>
          <w:sz w:val="24"/>
          <w:szCs w:val="24"/>
        </w:rPr>
      </w:pPr>
      <w:r w:rsidRPr="00B449DE">
        <w:rPr>
          <w:rFonts w:ascii="Times New Roman" w:hAnsi="Times New Roman" w:cs="Times New Roman"/>
          <w:kern w:val="0"/>
          <w:sz w:val="24"/>
          <w:szCs w:val="24"/>
        </w:rPr>
        <w:t>3.</w:t>
      </w:r>
      <w:r w:rsidRPr="00B449DE">
        <w:rPr>
          <w:rFonts w:ascii="Times New Roman" w:hAnsi="Times New Roman" w:cs="Times New Roman"/>
          <w:sz w:val="24"/>
          <w:szCs w:val="24"/>
        </w:rPr>
        <w:t xml:space="preserve"> Контроль за исполнением настоящего </w:t>
      </w:r>
      <w:r w:rsidR="003F5E28" w:rsidRPr="00B449DE">
        <w:rPr>
          <w:rFonts w:ascii="Times New Roman" w:hAnsi="Times New Roman" w:cs="Times New Roman"/>
          <w:sz w:val="24"/>
          <w:szCs w:val="24"/>
        </w:rPr>
        <w:t>Постановления оставляю</w:t>
      </w:r>
      <w:r w:rsidRPr="00B449DE">
        <w:rPr>
          <w:rFonts w:ascii="Times New Roman" w:hAnsi="Times New Roman" w:cs="Times New Roman"/>
          <w:sz w:val="24"/>
          <w:szCs w:val="24"/>
        </w:rPr>
        <w:t xml:space="preserve"> за собой. </w:t>
      </w:r>
    </w:p>
    <w:p w:rsidR="00BA3711" w:rsidRPr="00B449DE" w:rsidRDefault="00BA3711" w:rsidP="00BA3711">
      <w:pPr>
        <w:spacing w:after="0" w:line="240" w:lineRule="auto"/>
        <w:ind w:firstLine="709"/>
        <w:jc w:val="both"/>
        <w:rPr>
          <w:rFonts w:ascii="Times New Roman" w:hAnsi="Times New Roman" w:cs="Times New Roman"/>
          <w:sz w:val="24"/>
          <w:szCs w:val="24"/>
        </w:rPr>
      </w:pPr>
    </w:p>
    <w:p w:rsidR="00BA3711" w:rsidRDefault="00BA3711" w:rsidP="00BA3711">
      <w:pPr>
        <w:spacing w:after="0" w:line="240" w:lineRule="auto"/>
        <w:ind w:firstLine="709"/>
        <w:jc w:val="both"/>
        <w:rPr>
          <w:rFonts w:ascii="Times New Roman" w:hAnsi="Times New Roman" w:cs="Times New Roman"/>
          <w:sz w:val="24"/>
          <w:szCs w:val="24"/>
        </w:rPr>
      </w:pPr>
    </w:p>
    <w:p w:rsidR="00BA3711" w:rsidRDefault="00BA3711" w:rsidP="00BA3711">
      <w:pPr>
        <w:spacing w:after="0" w:line="240" w:lineRule="auto"/>
        <w:ind w:firstLine="709"/>
        <w:jc w:val="both"/>
        <w:rPr>
          <w:rFonts w:ascii="Times New Roman" w:hAnsi="Times New Roman" w:cs="Times New Roman"/>
          <w:sz w:val="24"/>
          <w:szCs w:val="24"/>
        </w:rPr>
      </w:pPr>
    </w:p>
    <w:p w:rsidR="00BA3711" w:rsidRDefault="00BA3711" w:rsidP="00BA3711">
      <w:pPr>
        <w:spacing w:after="0" w:line="240" w:lineRule="auto"/>
        <w:ind w:firstLine="709"/>
        <w:jc w:val="both"/>
        <w:rPr>
          <w:rFonts w:ascii="Times New Roman" w:hAnsi="Times New Roman" w:cs="Times New Roman"/>
          <w:sz w:val="24"/>
          <w:szCs w:val="24"/>
        </w:rPr>
      </w:pPr>
    </w:p>
    <w:p w:rsidR="00BA3711" w:rsidRPr="00B449DE" w:rsidRDefault="00BA3711" w:rsidP="00BA3711">
      <w:pPr>
        <w:spacing w:after="0" w:line="240" w:lineRule="auto"/>
        <w:ind w:firstLine="709"/>
        <w:jc w:val="both"/>
        <w:rPr>
          <w:rFonts w:ascii="Times New Roman" w:hAnsi="Times New Roman" w:cs="Times New Roman"/>
          <w:sz w:val="24"/>
          <w:szCs w:val="24"/>
        </w:rPr>
      </w:pPr>
    </w:p>
    <w:p w:rsidR="00BA3711" w:rsidRPr="00B449DE" w:rsidRDefault="00BA3711" w:rsidP="00BA3711">
      <w:pPr>
        <w:spacing w:after="0" w:line="240" w:lineRule="auto"/>
        <w:jc w:val="both"/>
        <w:rPr>
          <w:rFonts w:ascii="Times New Roman" w:hAnsi="Times New Roman" w:cs="Times New Roman"/>
          <w:sz w:val="24"/>
          <w:szCs w:val="24"/>
        </w:rPr>
      </w:pPr>
      <w:r w:rsidRPr="00B449DE">
        <w:rPr>
          <w:rFonts w:ascii="Times New Roman" w:hAnsi="Times New Roman" w:cs="Times New Roman"/>
          <w:sz w:val="24"/>
          <w:szCs w:val="24"/>
        </w:rPr>
        <w:t>Глава</w:t>
      </w:r>
    </w:p>
    <w:p w:rsidR="00BA3711" w:rsidRPr="00B449DE" w:rsidRDefault="003F5E28" w:rsidP="00BA3711">
      <w:pPr>
        <w:spacing w:after="0" w:line="240" w:lineRule="auto"/>
        <w:jc w:val="both"/>
        <w:rPr>
          <w:rFonts w:ascii="Times New Roman" w:hAnsi="Times New Roman" w:cs="Times New Roman"/>
          <w:sz w:val="24"/>
          <w:szCs w:val="24"/>
        </w:rPr>
      </w:pPr>
      <w:r w:rsidRPr="003F5E28">
        <w:rPr>
          <w:rFonts w:ascii="Times New Roman" w:hAnsi="Times New Roman" w:cs="Times New Roman"/>
          <w:sz w:val="24"/>
          <w:szCs w:val="24"/>
        </w:rPr>
        <w:t xml:space="preserve">сельского поселения Мещегаровский сельсовет </w:t>
      </w:r>
      <w:r>
        <w:rPr>
          <w:rFonts w:ascii="Times New Roman" w:hAnsi="Times New Roman" w:cs="Times New Roman"/>
          <w:sz w:val="24"/>
          <w:szCs w:val="24"/>
        </w:rPr>
        <w:t xml:space="preserve">                   </w:t>
      </w:r>
      <w:r w:rsidR="00682732">
        <w:rPr>
          <w:rFonts w:ascii="Times New Roman" w:hAnsi="Times New Roman" w:cs="Times New Roman"/>
          <w:sz w:val="24"/>
          <w:szCs w:val="24"/>
        </w:rPr>
        <w:t>___________</w:t>
      </w:r>
      <w:r>
        <w:rPr>
          <w:rFonts w:ascii="Times New Roman" w:hAnsi="Times New Roman" w:cs="Times New Roman"/>
          <w:sz w:val="24"/>
          <w:szCs w:val="24"/>
        </w:rPr>
        <w:t xml:space="preserve"> Сафина И. У.</w:t>
      </w:r>
    </w:p>
    <w:p w:rsidR="00BA3711" w:rsidRPr="00B449DE" w:rsidRDefault="00BA3711" w:rsidP="00BA3711">
      <w:pPr>
        <w:spacing w:after="0" w:line="240" w:lineRule="auto"/>
        <w:rPr>
          <w:rFonts w:ascii="Times New Roman" w:hAnsi="Times New Roman" w:cs="Times New Roman"/>
          <w:sz w:val="24"/>
          <w:szCs w:val="24"/>
        </w:rPr>
      </w:pPr>
    </w:p>
    <w:p w:rsidR="00BA3711" w:rsidRPr="00B449DE" w:rsidRDefault="00BA3711" w:rsidP="00BA3711">
      <w:pPr>
        <w:spacing w:after="0" w:line="240" w:lineRule="auto"/>
        <w:rPr>
          <w:rFonts w:ascii="Times New Roman" w:hAnsi="Times New Roman" w:cs="Times New Roman"/>
          <w:sz w:val="24"/>
          <w:szCs w:val="24"/>
        </w:rPr>
      </w:pPr>
    </w:p>
    <w:p w:rsidR="00BA3711" w:rsidRPr="00B449DE" w:rsidRDefault="00BA3711" w:rsidP="00BA3711">
      <w:pPr>
        <w:spacing w:after="0" w:line="240" w:lineRule="auto"/>
        <w:rPr>
          <w:rFonts w:ascii="Times New Roman" w:hAnsi="Times New Roman" w:cs="Times New Roman"/>
          <w:sz w:val="24"/>
          <w:szCs w:val="24"/>
        </w:rPr>
      </w:pPr>
    </w:p>
    <w:p w:rsidR="00BA3711" w:rsidRPr="00B449DE" w:rsidRDefault="00BA3711" w:rsidP="00BA3711">
      <w:pPr>
        <w:spacing w:after="0" w:line="240" w:lineRule="auto"/>
        <w:rPr>
          <w:rFonts w:ascii="Times New Roman" w:hAnsi="Times New Roman" w:cs="Times New Roman"/>
          <w:sz w:val="24"/>
          <w:szCs w:val="24"/>
        </w:rPr>
      </w:pPr>
    </w:p>
    <w:p w:rsidR="00BA3711" w:rsidRPr="00B449DE" w:rsidRDefault="00BA3711" w:rsidP="00BA3711">
      <w:pPr>
        <w:spacing w:after="0" w:line="240" w:lineRule="auto"/>
        <w:rPr>
          <w:rFonts w:ascii="Times New Roman" w:hAnsi="Times New Roman" w:cs="Times New Roman"/>
          <w:sz w:val="24"/>
          <w:szCs w:val="24"/>
        </w:rPr>
      </w:pPr>
    </w:p>
    <w:p w:rsidR="00BA3711" w:rsidRPr="00B449DE" w:rsidRDefault="00BA3711" w:rsidP="00BA3711">
      <w:pPr>
        <w:rPr>
          <w:sz w:val="24"/>
          <w:szCs w:val="24"/>
        </w:rPr>
      </w:pPr>
    </w:p>
    <w:p w:rsidR="00BA3711" w:rsidRPr="00B449DE" w:rsidRDefault="00BA3711" w:rsidP="00BA3711">
      <w:pPr>
        <w:rPr>
          <w:sz w:val="24"/>
          <w:szCs w:val="24"/>
        </w:rPr>
      </w:pPr>
    </w:p>
    <w:p w:rsidR="00BA3711" w:rsidRPr="00B449DE" w:rsidRDefault="00BA3711" w:rsidP="00BA3711">
      <w:pPr>
        <w:rPr>
          <w:sz w:val="24"/>
          <w:szCs w:val="24"/>
        </w:rPr>
      </w:pPr>
    </w:p>
    <w:p w:rsidR="00BA3711" w:rsidRPr="00B449DE" w:rsidRDefault="00BA3711" w:rsidP="00BA3711">
      <w:pPr>
        <w:jc w:val="right"/>
        <w:rPr>
          <w:sz w:val="24"/>
          <w:szCs w:val="24"/>
        </w:rPr>
      </w:pPr>
    </w:p>
    <w:p w:rsidR="00BA3711" w:rsidRDefault="00BA3711" w:rsidP="00BA3711">
      <w:pPr>
        <w:jc w:val="right"/>
        <w:rPr>
          <w:sz w:val="28"/>
          <w:szCs w:val="28"/>
        </w:rPr>
      </w:pPr>
    </w:p>
    <w:p w:rsidR="00BA3711" w:rsidRDefault="00BA3711" w:rsidP="00BA3711">
      <w:pPr>
        <w:jc w:val="right"/>
        <w:rPr>
          <w:sz w:val="28"/>
          <w:szCs w:val="28"/>
        </w:rPr>
      </w:pPr>
    </w:p>
    <w:p w:rsidR="00BA3711" w:rsidRDefault="00BA3711" w:rsidP="00BA3711">
      <w:pPr>
        <w:jc w:val="right"/>
        <w:rPr>
          <w:sz w:val="28"/>
          <w:szCs w:val="28"/>
        </w:rPr>
      </w:pPr>
    </w:p>
    <w:p w:rsidR="00BA3711" w:rsidRDefault="00BA3711" w:rsidP="00BA3711">
      <w:pPr>
        <w:jc w:val="right"/>
        <w:rPr>
          <w:sz w:val="28"/>
          <w:szCs w:val="28"/>
        </w:rPr>
      </w:pPr>
    </w:p>
    <w:p w:rsidR="00BA3711" w:rsidRDefault="00BA3711" w:rsidP="00BA3711">
      <w:pPr>
        <w:jc w:val="right"/>
        <w:rPr>
          <w:sz w:val="28"/>
          <w:szCs w:val="28"/>
        </w:rPr>
      </w:pPr>
      <w:r w:rsidRPr="008F22E2">
        <w:rPr>
          <w:sz w:val="28"/>
          <w:szCs w:val="28"/>
        </w:rPr>
        <w:lastRenderedPageBreak/>
        <w:t xml:space="preserve">                                                                                         </w:t>
      </w:r>
      <w:r>
        <w:rPr>
          <w:sz w:val="28"/>
          <w:szCs w:val="28"/>
        </w:rPr>
        <w:t xml:space="preserve">                 </w:t>
      </w:r>
    </w:p>
    <w:p w:rsidR="00BA3711" w:rsidRPr="00E95D26" w:rsidRDefault="00BA3711" w:rsidP="00BA3711">
      <w:pPr>
        <w:spacing w:after="0" w:line="240" w:lineRule="auto"/>
        <w:jc w:val="right"/>
        <w:rPr>
          <w:rFonts w:ascii="Times New Roman" w:hAnsi="Times New Roman" w:cs="Times New Roman"/>
          <w:color w:val="FF0000"/>
          <w:sz w:val="24"/>
          <w:szCs w:val="24"/>
        </w:rPr>
      </w:pPr>
      <w:r w:rsidRPr="00E95D26">
        <w:rPr>
          <w:rFonts w:ascii="Times New Roman" w:hAnsi="Times New Roman" w:cs="Times New Roman"/>
          <w:sz w:val="24"/>
          <w:szCs w:val="24"/>
        </w:rPr>
        <w:t>Приложение№1</w:t>
      </w:r>
    </w:p>
    <w:p w:rsidR="00BA3711" w:rsidRPr="00E95D26" w:rsidRDefault="00BA3711" w:rsidP="00BA3711">
      <w:pPr>
        <w:spacing w:after="0" w:line="240" w:lineRule="auto"/>
        <w:jc w:val="right"/>
        <w:rPr>
          <w:rFonts w:ascii="Times New Roman" w:hAnsi="Times New Roman" w:cs="Times New Roman"/>
          <w:color w:val="FF0000"/>
          <w:sz w:val="24"/>
          <w:szCs w:val="24"/>
        </w:rPr>
      </w:pPr>
      <w:r w:rsidRPr="00E95D26">
        <w:rPr>
          <w:rFonts w:ascii="Times New Roman" w:hAnsi="Times New Roman" w:cs="Times New Roman"/>
          <w:color w:val="FF0000"/>
          <w:sz w:val="24"/>
          <w:szCs w:val="24"/>
        </w:rPr>
        <w:t xml:space="preserve">  </w:t>
      </w:r>
      <w:r w:rsidR="003F5E28" w:rsidRPr="00E95D26">
        <w:rPr>
          <w:rFonts w:ascii="Times New Roman" w:hAnsi="Times New Roman" w:cs="Times New Roman"/>
          <w:sz w:val="24"/>
          <w:szCs w:val="24"/>
        </w:rPr>
        <w:t xml:space="preserve">к </w:t>
      </w:r>
      <w:proofErr w:type="gramStart"/>
      <w:r w:rsidR="003F5E28" w:rsidRPr="00E95D26">
        <w:rPr>
          <w:rFonts w:ascii="Times New Roman" w:hAnsi="Times New Roman" w:cs="Times New Roman"/>
          <w:sz w:val="24"/>
          <w:szCs w:val="24"/>
        </w:rPr>
        <w:t>Постановлению</w:t>
      </w:r>
      <w:r w:rsidRPr="00E95D26">
        <w:rPr>
          <w:rFonts w:ascii="Times New Roman" w:hAnsi="Times New Roman" w:cs="Times New Roman"/>
          <w:sz w:val="24"/>
          <w:szCs w:val="24"/>
        </w:rPr>
        <w:t xml:space="preserve">  от</w:t>
      </w:r>
      <w:proofErr w:type="gramEnd"/>
      <w:r w:rsidRPr="00E95D26">
        <w:rPr>
          <w:rFonts w:ascii="Times New Roman" w:hAnsi="Times New Roman" w:cs="Times New Roman"/>
          <w:sz w:val="24"/>
          <w:szCs w:val="24"/>
        </w:rPr>
        <w:t xml:space="preserve"> </w:t>
      </w:r>
      <w:r w:rsidR="003F5E28">
        <w:rPr>
          <w:rFonts w:ascii="Times New Roman" w:hAnsi="Times New Roman" w:cs="Times New Roman"/>
          <w:sz w:val="24"/>
          <w:szCs w:val="24"/>
        </w:rPr>
        <w:t>19.12</w:t>
      </w:r>
      <w:r w:rsidRPr="00E95D26">
        <w:rPr>
          <w:rFonts w:ascii="Times New Roman" w:hAnsi="Times New Roman" w:cs="Times New Roman"/>
          <w:sz w:val="24"/>
          <w:szCs w:val="24"/>
        </w:rPr>
        <w:t>.202</w:t>
      </w:r>
      <w:r w:rsidR="003F5E28">
        <w:rPr>
          <w:rFonts w:ascii="Times New Roman" w:hAnsi="Times New Roman" w:cs="Times New Roman"/>
          <w:sz w:val="24"/>
          <w:szCs w:val="24"/>
        </w:rPr>
        <w:t xml:space="preserve">3 </w:t>
      </w:r>
      <w:r w:rsidRPr="00E95D26">
        <w:rPr>
          <w:rFonts w:ascii="Times New Roman" w:hAnsi="Times New Roman" w:cs="Times New Roman"/>
          <w:sz w:val="24"/>
          <w:szCs w:val="24"/>
        </w:rPr>
        <w:t>г. №</w:t>
      </w:r>
      <w:r w:rsidR="003F5E28">
        <w:rPr>
          <w:rFonts w:ascii="Times New Roman" w:hAnsi="Times New Roman" w:cs="Times New Roman"/>
          <w:sz w:val="24"/>
          <w:szCs w:val="24"/>
        </w:rPr>
        <w:t xml:space="preserve"> 35</w:t>
      </w:r>
      <w:r w:rsidRPr="00E95D26">
        <w:rPr>
          <w:rFonts w:ascii="Times New Roman" w:hAnsi="Times New Roman" w:cs="Times New Roman"/>
          <w:sz w:val="24"/>
          <w:szCs w:val="24"/>
        </w:rPr>
        <w:t xml:space="preserve"> </w:t>
      </w: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Cs w:val="0"/>
          <w:sz w:val="28"/>
          <w:szCs w:val="28"/>
        </w:rPr>
      </w:pPr>
    </w:p>
    <w:p w:rsidR="00BA3711" w:rsidRPr="004606A4" w:rsidRDefault="00BA3711" w:rsidP="00BA3711">
      <w:pPr>
        <w:pStyle w:val="ConsPlusTitle"/>
        <w:jc w:val="center"/>
        <w:rPr>
          <w:rFonts w:ascii="Times New Roman" w:hAnsi="Times New Roman" w:cs="Times New Roman"/>
          <w:bCs w:val="0"/>
          <w:sz w:val="28"/>
          <w:szCs w:val="28"/>
        </w:rPr>
      </w:pPr>
      <w:r w:rsidRPr="004606A4">
        <w:rPr>
          <w:rFonts w:ascii="Times New Roman" w:hAnsi="Times New Roman" w:cs="Times New Roman"/>
          <w:bCs w:val="0"/>
          <w:sz w:val="28"/>
          <w:szCs w:val="28"/>
        </w:rPr>
        <w:t>Муниципальная программа</w:t>
      </w:r>
    </w:p>
    <w:p w:rsidR="00BA3711" w:rsidRPr="004606A4" w:rsidRDefault="00BA3711" w:rsidP="00BA3711">
      <w:pPr>
        <w:shd w:val="clear" w:color="auto" w:fill="FFFFFF"/>
        <w:spacing w:after="0" w:line="240" w:lineRule="auto"/>
        <w:jc w:val="center"/>
        <w:rPr>
          <w:rFonts w:ascii="Times New Roman" w:hAnsi="Times New Roman" w:cs="Times New Roman"/>
          <w:b/>
          <w:color w:val="000000"/>
          <w:sz w:val="28"/>
          <w:szCs w:val="28"/>
        </w:rPr>
      </w:pPr>
      <w:r w:rsidRPr="004606A4">
        <w:rPr>
          <w:rFonts w:ascii="Times New Roman" w:hAnsi="Times New Roman" w:cs="Times New Roman"/>
          <w:b/>
          <w:color w:val="000000"/>
          <w:sz w:val="28"/>
          <w:szCs w:val="28"/>
        </w:rPr>
        <w:t>«Использование и охрана земель на территории</w:t>
      </w:r>
    </w:p>
    <w:p w:rsidR="00BA3711" w:rsidRPr="004606A4" w:rsidRDefault="003F5E28" w:rsidP="00BA3711">
      <w:pPr>
        <w:shd w:val="clear" w:color="auto" w:fill="FFFFFF"/>
        <w:spacing w:after="0" w:line="240" w:lineRule="auto"/>
        <w:jc w:val="center"/>
        <w:rPr>
          <w:rFonts w:ascii="Times New Roman" w:hAnsi="Times New Roman" w:cs="Times New Roman"/>
          <w:b/>
          <w:color w:val="000000"/>
          <w:sz w:val="28"/>
          <w:szCs w:val="28"/>
        </w:rPr>
      </w:pPr>
      <w:r w:rsidRPr="003F5E28">
        <w:rPr>
          <w:rFonts w:ascii="Times New Roman" w:hAnsi="Times New Roman" w:cs="Times New Roman"/>
          <w:b/>
          <w:color w:val="000000"/>
          <w:sz w:val="28"/>
          <w:szCs w:val="28"/>
        </w:rPr>
        <w:t xml:space="preserve">сельского поселения Мещегаровский сельсовет </w:t>
      </w:r>
      <w:r w:rsidR="00BA3711">
        <w:rPr>
          <w:rFonts w:ascii="Times New Roman" w:hAnsi="Times New Roman" w:cs="Times New Roman"/>
          <w:b/>
          <w:color w:val="000000"/>
          <w:sz w:val="28"/>
          <w:szCs w:val="28"/>
        </w:rPr>
        <w:t xml:space="preserve">на </w:t>
      </w:r>
      <w:r w:rsidR="009A14F0">
        <w:rPr>
          <w:rFonts w:ascii="Times New Roman" w:hAnsi="Times New Roman" w:cs="Times New Roman"/>
          <w:b/>
          <w:color w:val="000000"/>
          <w:sz w:val="28"/>
          <w:szCs w:val="28"/>
        </w:rPr>
        <w:t>2023-</w:t>
      </w:r>
      <w:proofErr w:type="gramStart"/>
      <w:r w:rsidR="009A14F0">
        <w:rPr>
          <w:rFonts w:ascii="Times New Roman" w:hAnsi="Times New Roman" w:cs="Times New Roman"/>
          <w:b/>
          <w:color w:val="000000"/>
          <w:sz w:val="28"/>
          <w:szCs w:val="28"/>
        </w:rPr>
        <w:t xml:space="preserve">2027 </w:t>
      </w:r>
      <w:r w:rsidR="00110661">
        <w:rPr>
          <w:rFonts w:ascii="Times New Roman" w:hAnsi="Times New Roman" w:cs="Times New Roman"/>
          <w:b/>
          <w:color w:val="000000"/>
          <w:sz w:val="28"/>
          <w:szCs w:val="28"/>
        </w:rPr>
        <w:t xml:space="preserve"> </w:t>
      </w:r>
      <w:r w:rsidR="00BA3711" w:rsidRPr="004606A4">
        <w:rPr>
          <w:rFonts w:ascii="Times New Roman" w:hAnsi="Times New Roman" w:cs="Times New Roman"/>
          <w:b/>
          <w:color w:val="000000"/>
          <w:sz w:val="28"/>
          <w:szCs w:val="28"/>
        </w:rPr>
        <w:t>годы</w:t>
      </w:r>
      <w:proofErr w:type="gramEnd"/>
      <w:r w:rsidR="00BA3711" w:rsidRPr="004606A4">
        <w:rPr>
          <w:rFonts w:ascii="Times New Roman" w:hAnsi="Times New Roman" w:cs="Times New Roman"/>
          <w:b/>
          <w:color w:val="000000"/>
          <w:sz w:val="28"/>
          <w:szCs w:val="28"/>
        </w:rPr>
        <w:t>»</w:t>
      </w:r>
    </w:p>
    <w:p w:rsidR="00BA3711" w:rsidRPr="004606A4" w:rsidRDefault="00BA3711" w:rsidP="00BA3711">
      <w:pPr>
        <w:shd w:val="clear" w:color="auto" w:fill="FFFFFF"/>
        <w:jc w:val="center"/>
        <w:rPr>
          <w:rFonts w:ascii="Times New Roman" w:hAnsi="Times New Roman" w:cs="Times New Roman"/>
          <w:b/>
          <w:bCs/>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rPr>
          <w:rFonts w:ascii="Times New Roman" w:hAnsi="Times New Roman" w:cs="Times New Roman"/>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E95D26" w:rsidRDefault="003F5E28" w:rsidP="00BA3711">
      <w:pPr>
        <w:pStyle w:val="ConsPlusTitle"/>
        <w:jc w:val="center"/>
        <w:rPr>
          <w:rFonts w:ascii="Times New Roman" w:hAnsi="Times New Roman" w:cs="Times New Roman"/>
          <w:b w:val="0"/>
          <w:bCs w:val="0"/>
          <w:sz w:val="24"/>
          <w:szCs w:val="24"/>
        </w:rPr>
      </w:pPr>
      <w:r>
        <w:rPr>
          <w:rFonts w:ascii="Times New Roman" w:hAnsi="Times New Roman" w:cs="Times New Roman"/>
          <w:b w:val="0"/>
          <w:bCs w:val="0"/>
          <w:sz w:val="24"/>
          <w:szCs w:val="24"/>
        </w:rPr>
        <w:t>с. Мещегарово</w:t>
      </w:r>
    </w:p>
    <w:p w:rsidR="00BA3711" w:rsidRPr="00E95D26" w:rsidRDefault="009A7857" w:rsidP="00BA3711">
      <w:pPr>
        <w:pStyle w:val="ConsPlusTitle"/>
        <w:jc w:val="center"/>
        <w:rPr>
          <w:rFonts w:ascii="Times New Roman" w:hAnsi="Times New Roman" w:cs="Times New Roman"/>
          <w:b w:val="0"/>
          <w:bCs w:val="0"/>
          <w:sz w:val="24"/>
          <w:szCs w:val="24"/>
        </w:rPr>
      </w:pPr>
      <w:r>
        <w:rPr>
          <w:rFonts w:ascii="Times New Roman" w:hAnsi="Times New Roman" w:cs="Times New Roman"/>
          <w:b w:val="0"/>
          <w:bCs w:val="0"/>
          <w:sz w:val="24"/>
          <w:szCs w:val="24"/>
        </w:rPr>
        <w:t>202</w:t>
      </w:r>
      <w:r w:rsidR="003F5E28">
        <w:rPr>
          <w:rFonts w:ascii="Times New Roman" w:hAnsi="Times New Roman" w:cs="Times New Roman"/>
          <w:b w:val="0"/>
          <w:bCs w:val="0"/>
          <w:sz w:val="24"/>
          <w:szCs w:val="24"/>
        </w:rPr>
        <w:t>3</w:t>
      </w:r>
      <w:r w:rsidR="00BA3711" w:rsidRPr="00E95D26">
        <w:rPr>
          <w:rFonts w:ascii="Times New Roman" w:hAnsi="Times New Roman" w:cs="Times New Roman"/>
          <w:b w:val="0"/>
          <w:bCs w:val="0"/>
          <w:sz w:val="24"/>
          <w:szCs w:val="24"/>
        </w:rPr>
        <w:t xml:space="preserve"> год</w:t>
      </w:r>
    </w:p>
    <w:p w:rsidR="00BA3711" w:rsidRPr="004606A4" w:rsidRDefault="00BA3711" w:rsidP="00BA3711">
      <w:pPr>
        <w:spacing w:after="0" w:line="240" w:lineRule="auto"/>
        <w:rPr>
          <w:rFonts w:ascii="Times New Roman" w:hAnsi="Times New Roman" w:cs="Times New Roman"/>
          <w:sz w:val="28"/>
          <w:szCs w:val="28"/>
        </w:rPr>
      </w:pPr>
    </w:p>
    <w:p w:rsidR="00BA3711" w:rsidRDefault="00BA3711" w:rsidP="00BA3711">
      <w:pPr>
        <w:spacing w:after="0" w:line="240" w:lineRule="auto"/>
        <w:jc w:val="right"/>
        <w:rPr>
          <w:rFonts w:ascii="Times New Roman" w:hAnsi="Times New Roman" w:cs="Times New Roman"/>
          <w:sz w:val="28"/>
          <w:szCs w:val="28"/>
        </w:rPr>
      </w:pPr>
    </w:p>
    <w:p w:rsidR="00BA3711" w:rsidRPr="004606A4" w:rsidRDefault="00BA3711" w:rsidP="00BA3711">
      <w:pPr>
        <w:spacing w:after="0" w:line="240" w:lineRule="auto"/>
        <w:jc w:val="right"/>
        <w:rPr>
          <w:rFonts w:ascii="Times New Roman" w:hAnsi="Times New Roman" w:cs="Times New Roman"/>
          <w:sz w:val="28"/>
          <w:szCs w:val="28"/>
        </w:rPr>
      </w:pPr>
      <w:r w:rsidRPr="004606A4">
        <w:rPr>
          <w:rFonts w:ascii="Times New Roman" w:hAnsi="Times New Roman" w:cs="Times New Roman"/>
          <w:sz w:val="28"/>
          <w:szCs w:val="28"/>
        </w:rPr>
        <w:lastRenderedPageBreak/>
        <w:t>Приложение № 1</w:t>
      </w:r>
    </w:p>
    <w:p w:rsidR="00BA3711" w:rsidRDefault="00BA3711" w:rsidP="00BA371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 от</w:t>
      </w:r>
      <w:r w:rsidR="003F5E28">
        <w:rPr>
          <w:rFonts w:ascii="Times New Roman" w:hAnsi="Times New Roman" w:cs="Times New Roman"/>
          <w:sz w:val="28"/>
          <w:szCs w:val="28"/>
        </w:rPr>
        <w:t xml:space="preserve"> 19.12</w:t>
      </w:r>
      <w:r>
        <w:rPr>
          <w:rFonts w:ascii="Times New Roman" w:hAnsi="Times New Roman" w:cs="Times New Roman"/>
          <w:sz w:val="28"/>
          <w:szCs w:val="28"/>
        </w:rPr>
        <w:t>.202</w:t>
      </w:r>
      <w:r w:rsidR="003F5E28">
        <w:rPr>
          <w:rFonts w:ascii="Times New Roman" w:hAnsi="Times New Roman" w:cs="Times New Roman"/>
          <w:sz w:val="28"/>
          <w:szCs w:val="28"/>
        </w:rPr>
        <w:t>3</w:t>
      </w:r>
      <w:r w:rsidR="00110661">
        <w:rPr>
          <w:rFonts w:ascii="Times New Roman" w:hAnsi="Times New Roman" w:cs="Times New Roman"/>
          <w:sz w:val="28"/>
          <w:szCs w:val="28"/>
        </w:rPr>
        <w:t>_</w:t>
      </w:r>
      <w:r w:rsidRPr="004606A4">
        <w:rPr>
          <w:rFonts w:ascii="Times New Roman" w:hAnsi="Times New Roman" w:cs="Times New Roman"/>
          <w:sz w:val="28"/>
          <w:szCs w:val="28"/>
        </w:rPr>
        <w:t>г. №</w:t>
      </w:r>
      <w:r w:rsidR="003F5E28">
        <w:rPr>
          <w:rFonts w:ascii="Times New Roman" w:hAnsi="Times New Roman" w:cs="Times New Roman"/>
          <w:sz w:val="28"/>
          <w:szCs w:val="28"/>
        </w:rPr>
        <w:t xml:space="preserve"> 35</w:t>
      </w:r>
      <w:r w:rsidR="00F85A9E">
        <w:rPr>
          <w:rFonts w:ascii="Times New Roman" w:hAnsi="Times New Roman" w:cs="Times New Roman"/>
          <w:sz w:val="28"/>
          <w:szCs w:val="28"/>
        </w:rPr>
        <w:t>__</w:t>
      </w:r>
      <w:r w:rsidRPr="004606A4">
        <w:rPr>
          <w:rFonts w:ascii="Times New Roman" w:hAnsi="Times New Roman" w:cs="Times New Roman"/>
          <w:sz w:val="28"/>
          <w:szCs w:val="28"/>
        </w:rPr>
        <w:t xml:space="preserve"> </w:t>
      </w:r>
    </w:p>
    <w:p w:rsidR="00BA3711" w:rsidRPr="004606A4" w:rsidRDefault="00BA3711" w:rsidP="00BA3711">
      <w:pPr>
        <w:spacing w:after="0" w:line="240" w:lineRule="auto"/>
        <w:jc w:val="right"/>
        <w:rPr>
          <w:rFonts w:ascii="Times New Roman" w:hAnsi="Times New Roman" w:cs="Times New Roman"/>
          <w:sz w:val="28"/>
          <w:szCs w:val="28"/>
        </w:rPr>
      </w:pPr>
    </w:p>
    <w:p w:rsidR="00BA3711" w:rsidRPr="004606A4" w:rsidRDefault="00BA3711" w:rsidP="00BA3711">
      <w:pPr>
        <w:pStyle w:val="af0"/>
        <w:ind w:left="0"/>
        <w:rPr>
          <w:sz w:val="28"/>
          <w:szCs w:val="28"/>
        </w:rPr>
      </w:pPr>
      <w:r>
        <w:rPr>
          <w:sz w:val="28"/>
          <w:szCs w:val="28"/>
        </w:rPr>
        <w:t xml:space="preserve">                                     </w:t>
      </w:r>
      <w:r w:rsidRPr="004606A4">
        <w:rPr>
          <w:sz w:val="28"/>
          <w:szCs w:val="28"/>
        </w:rPr>
        <w:t>Паспорт муниципальной программы</w:t>
      </w:r>
    </w:p>
    <w:tbl>
      <w:tblPr>
        <w:tblW w:w="10774" w:type="dxa"/>
        <w:tblInd w:w="-891" w:type="dxa"/>
        <w:tblLayout w:type="fixed"/>
        <w:tblCellMar>
          <w:top w:w="75" w:type="dxa"/>
          <w:left w:w="0" w:type="dxa"/>
          <w:bottom w:w="75" w:type="dxa"/>
          <w:right w:w="0" w:type="dxa"/>
        </w:tblCellMar>
        <w:tblLook w:val="04A0" w:firstRow="1" w:lastRow="0" w:firstColumn="1" w:lastColumn="0" w:noHBand="0" w:noVBand="1"/>
      </w:tblPr>
      <w:tblGrid>
        <w:gridCol w:w="2127"/>
        <w:gridCol w:w="8647"/>
      </w:tblGrid>
      <w:tr w:rsidR="00BA3711" w:rsidRPr="00CD3D22" w:rsidTr="00566809">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center"/>
              <w:rPr>
                <w:rFonts w:ascii="Times New Roman" w:hAnsi="Times New Roman" w:cs="Times New Roman"/>
                <w:sz w:val="24"/>
                <w:szCs w:val="24"/>
                <w:lang w:eastAsia="en-US"/>
              </w:rPr>
            </w:pPr>
            <w:r w:rsidRPr="00CD3D22">
              <w:rPr>
                <w:rFonts w:ascii="Times New Roman" w:hAnsi="Times New Roman" w:cs="Times New Roman"/>
                <w:sz w:val="24"/>
                <w:szCs w:val="24"/>
                <w:lang w:eastAsia="en-US"/>
              </w:rPr>
              <w:t>Ответственный исполнитель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shd w:val="clear" w:color="auto" w:fill="FFFFFF"/>
              <w:spacing w:after="0" w:line="240" w:lineRule="auto"/>
              <w:ind w:firstLine="709"/>
              <w:jc w:val="both"/>
              <w:rPr>
                <w:rFonts w:ascii="Times New Roman" w:hAnsi="Times New Roman" w:cs="Times New Roman"/>
                <w:color w:val="000000"/>
                <w:sz w:val="24"/>
                <w:szCs w:val="24"/>
              </w:rPr>
            </w:pPr>
            <w:r w:rsidRPr="00CD3D22">
              <w:rPr>
                <w:rFonts w:ascii="Times New Roman" w:hAnsi="Times New Roman" w:cs="Times New Roman"/>
                <w:color w:val="000000"/>
                <w:sz w:val="24"/>
                <w:szCs w:val="24"/>
              </w:rPr>
              <w:t xml:space="preserve">Администрация </w:t>
            </w:r>
            <w:r w:rsidR="003F5E28" w:rsidRPr="003F5E28">
              <w:rPr>
                <w:rFonts w:ascii="Times New Roman" w:hAnsi="Times New Roman" w:cs="Times New Roman"/>
                <w:color w:val="000000"/>
                <w:sz w:val="24"/>
                <w:szCs w:val="24"/>
              </w:rPr>
              <w:t>сельского поселения Мещегаровский сельсовет</w:t>
            </w:r>
          </w:p>
          <w:p w:rsidR="00BA3711" w:rsidRPr="00CD3D22" w:rsidRDefault="00F85A9E" w:rsidP="00566809">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Г</w:t>
            </w:r>
            <w:r w:rsidR="00BA3711" w:rsidRPr="00CD3D22">
              <w:rPr>
                <w:rFonts w:ascii="Times New Roman" w:hAnsi="Times New Roman" w:cs="Times New Roman"/>
                <w:color w:val="000000"/>
                <w:sz w:val="24"/>
                <w:szCs w:val="24"/>
              </w:rPr>
              <w:t>лав</w:t>
            </w:r>
            <w:r>
              <w:rPr>
                <w:rFonts w:ascii="Times New Roman" w:hAnsi="Times New Roman" w:cs="Times New Roman"/>
                <w:color w:val="000000"/>
                <w:sz w:val="24"/>
                <w:szCs w:val="24"/>
              </w:rPr>
              <w:t>а</w:t>
            </w:r>
            <w:r w:rsidR="00BA3711" w:rsidRPr="00CD3D22">
              <w:rPr>
                <w:rFonts w:ascii="Times New Roman" w:hAnsi="Times New Roman" w:cs="Times New Roman"/>
                <w:color w:val="000000"/>
                <w:sz w:val="24"/>
                <w:szCs w:val="24"/>
              </w:rPr>
              <w:t xml:space="preserve"> – </w:t>
            </w:r>
            <w:r w:rsidR="003F5E28">
              <w:rPr>
                <w:rFonts w:ascii="Times New Roman" w:hAnsi="Times New Roman" w:cs="Times New Roman"/>
                <w:color w:val="000000"/>
                <w:sz w:val="24"/>
                <w:szCs w:val="24"/>
              </w:rPr>
              <w:t>Сафина Ильнара Ураловна</w:t>
            </w:r>
            <w:r w:rsidR="00BA3711" w:rsidRPr="00CD3D22">
              <w:rPr>
                <w:rFonts w:ascii="Times New Roman" w:hAnsi="Times New Roman" w:cs="Times New Roman"/>
                <w:color w:val="000000"/>
                <w:sz w:val="24"/>
                <w:szCs w:val="24"/>
              </w:rPr>
              <w:t xml:space="preserve">, </w:t>
            </w:r>
          </w:p>
          <w:p w:rsidR="00BA3711" w:rsidRPr="00CD3D22" w:rsidRDefault="00F85A9E" w:rsidP="00F85A9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тел. (3</w:t>
            </w:r>
            <w:r w:rsidR="00BA3711" w:rsidRPr="00CD3D22">
              <w:rPr>
                <w:rFonts w:ascii="Times New Roman" w:hAnsi="Times New Roman" w:cs="Times New Roman"/>
                <w:color w:val="000000"/>
                <w:sz w:val="24"/>
                <w:szCs w:val="24"/>
              </w:rPr>
              <w:t>47</w:t>
            </w:r>
            <w:r>
              <w:rPr>
                <w:rFonts w:ascii="Times New Roman" w:hAnsi="Times New Roman" w:cs="Times New Roman"/>
                <w:color w:val="000000"/>
                <w:sz w:val="24"/>
                <w:szCs w:val="24"/>
              </w:rPr>
              <w:t>77</w:t>
            </w:r>
            <w:r w:rsidR="00BA3711" w:rsidRPr="00CD3D22">
              <w:rPr>
                <w:rFonts w:ascii="Times New Roman" w:hAnsi="Times New Roman" w:cs="Times New Roman"/>
                <w:color w:val="000000"/>
                <w:sz w:val="24"/>
                <w:szCs w:val="24"/>
              </w:rPr>
              <w:t xml:space="preserve">) </w:t>
            </w:r>
            <w:r w:rsidR="003F5E28">
              <w:rPr>
                <w:rFonts w:ascii="Times New Roman" w:hAnsi="Times New Roman" w:cs="Times New Roman"/>
                <w:color w:val="000000"/>
                <w:sz w:val="24"/>
                <w:szCs w:val="24"/>
              </w:rPr>
              <w:t>26123</w:t>
            </w:r>
          </w:p>
        </w:tc>
      </w:tr>
      <w:tr w:rsidR="00BA3711" w:rsidRPr="00CD3D22" w:rsidTr="00566809">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Координатор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F85A9E">
            <w:pPr>
              <w:widowControl w:val="0"/>
              <w:autoSpaceDE w:val="0"/>
              <w:autoSpaceDN w:val="0"/>
              <w:adjustRightInd w:val="0"/>
              <w:spacing w:after="0" w:line="240" w:lineRule="auto"/>
              <w:ind w:firstLine="709"/>
              <w:jc w:val="center"/>
              <w:rPr>
                <w:rFonts w:ascii="Times New Roman" w:hAnsi="Times New Roman" w:cs="Times New Roman"/>
                <w:sz w:val="24"/>
                <w:szCs w:val="24"/>
                <w:lang w:eastAsia="en-US"/>
              </w:rPr>
            </w:pPr>
            <w:r w:rsidRPr="00CD3D22">
              <w:rPr>
                <w:rFonts w:ascii="Times New Roman" w:hAnsi="Times New Roman" w:cs="Times New Roman"/>
                <w:sz w:val="24"/>
                <w:szCs w:val="24"/>
                <w:lang w:eastAsia="en-US"/>
              </w:rPr>
              <w:t xml:space="preserve">Глава Администрации </w:t>
            </w:r>
            <w:r w:rsidR="003F5E28" w:rsidRPr="003F5E28">
              <w:rPr>
                <w:rFonts w:ascii="Times New Roman" w:hAnsi="Times New Roman" w:cs="Times New Roman"/>
                <w:sz w:val="24"/>
                <w:szCs w:val="24"/>
                <w:lang w:eastAsia="en-US"/>
              </w:rPr>
              <w:t>сельского поселения Мещегаровский сельсовет</w:t>
            </w:r>
            <w:r w:rsidR="003F5E28" w:rsidRPr="003F5E28">
              <w:rPr>
                <w:rFonts w:ascii="Times New Roman" w:hAnsi="Times New Roman" w:cs="Times New Roman"/>
                <w:sz w:val="24"/>
                <w:szCs w:val="24"/>
                <w:lang w:eastAsia="en-US"/>
              </w:rPr>
              <w:t xml:space="preserve"> </w:t>
            </w:r>
            <w:r w:rsidR="003F5E28" w:rsidRPr="003F5E28">
              <w:rPr>
                <w:rFonts w:ascii="Times New Roman" w:hAnsi="Times New Roman" w:cs="Times New Roman"/>
                <w:sz w:val="24"/>
                <w:szCs w:val="24"/>
                <w:lang w:eastAsia="en-US"/>
              </w:rPr>
              <w:t>Сафина Ильнара Ураловна</w:t>
            </w:r>
            <w:r w:rsidRPr="00CD3D22">
              <w:rPr>
                <w:rFonts w:ascii="Times New Roman" w:hAnsi="Times New Roman" w:cs="Times New Roman"/>
                <w:sz w:val="24"/>
                <w:szCs w:val="24"/>
                <w:lang w:eastAsia="en-US"/>
              </w:rPr>
              <w:t>,</w:t>
            </w:r>
            <w:r w:rsidRPr="00CD3D22">
              <w:rPr>
                <w:rFonts w:ascii="Times New Roman" w:hAnsi="Times New Roman" w:cs="Times New Roman"/>
                <w:bCs/>
                <w:sz w:val="24"/>
                <w:szCs w:val="24"/>
                <w:lang w:eastAsia="en-US"/>
              </w:rPr>
              <w:t xml:space="preserve"> тел. </w:t>
            </w:r>
            <w:r w:rsidR="00F85A9E">
              <w:rPr>
                <w:rFonts w:ascii="Times New Roman" w:hAnsi="Times New Roman" w:cs="Times New Roman"/>
                <w:color w:val="000000"/>
                <w:sz w:val="24"/>
                <w:szCs w:val="24"/>
              </w:rPr>
              <w:t>(3</w:t>
            </w:r>
            <w:r w:rsidR="00F85A9E" w:rsidRPr="00CD3D22">
              <w:rPr>
                <w:rFonts w:ascii="Times New Roman" w:hAnsi="Times New Roman" w:cs="Times New Roman"/>
                <w:color w:val="000000"/>
                <w:sz w:val="24"/>
                <w:szCs w:val="24"/>
              </w:rPr>
              <w:t>47</w:t>
            </w:r>
            <w:r w:rsidR="00F85A9E">
              <w:rPr>
                <w:rFonts w:ascii="Times New Roman" w:hAnsi="Times New Roman" w:cs="Times New Roman"/>
                <w:color w:val="000000"/>
                <w:sz w:val="24"/>
                <w:szCs w:val="24"/>
              </w:rPr>
              <w:t>77</w:t>
            </w:r>
            <w:r w:rsidR="00F85A9E" w:rsidRPr="00CD3D22">
              <w:rPr>
                <w:rFonts w:ascii="Times New Roman" w:hAnsi="Times New Roman" w:cs="Times New Roman"/>
                <w:color w:val="000000"/>
                <w:sz w:val="24"/>
                <w:szCs w:val="24"/>
              </w:rPr>
              <w:t xml:space="preserve">) </w:t>
            </w:r>
            <w:r w:rsidR="003F5E28" w:rsidRPr="003F5E28">
              <w:rPr>
                <w:rFonts w:ascii="Times New Roman" w:hAnsi="Times New Roman" w:cs="Times New Roman"/>
                <w:color w:val="000000"/>
                <w:sz w:val="24"/>
                <w:szCs w:val="24"/>
              </w:rPr>
              <w:t>26123</w:t>
            </w:r>
          </w:p>
        </w:tc>
      </w:tr>
      <w:tr w:rsidR="00BA3711" w:rsidRPr="00CD3D22" w:rsidTr="00566809">
        <w:trPr>
          <w:trHeight w:val="935"/>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Сроки реализации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9A14F0">
            <w:pPr>
              <w:widowControl w:val="0"/>
              <w:autoSpaceDE w:val="0"/>
              <w:autoSpaceDN w:val="0"/>
              <w:adjustRightInd w:val="0"/>
              <w:spacing w:after="0" w:line="240" w:lineRule="auto"/>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202</w:t>
            </w:r>
            <w:r w:rsidR="009A14F0">
              <w:rPr>
                <w:rFonts w:ascii="Times New Roman" w:hAnsi="Times New Roman" w:cs="Times New Roman"/>
                <w:sz w:val="24"/>
                <w:szCs w:val="24"/>
                <w:lang w:eastAsia="en-US"/>
              </w:rPr>
              <w:t>3</w:t>
            </w:r>
            <w:r w:rsidRPr="00CD3D22">
              <w:rPr>
                <w:rFonts w:ascii="Times New Roman" w:hAnsi="Times New Roman" w:cs="Times New Roman"/>
                <w:sz w:val="24"/>
                <w:szCs w:val="24"/>
                <w:lang w:eastAsia="en-US"/>
              </w:rPr>
              <w:t xml:space="preserve"> - 202</w:t>
            </w:r>
            <w:r w:rsidR="009A14F0">
              <w:rPr>
                <w:rFonts w:ascii="Times New Roman" w:hAnsi="Times New Roman" w:cs="Times New Roman"/>
                <w:sz w:val="24"/>
                <w:szCs w:val="24"/>
                <w:lang w:eastAsia="en-US"/>
              </w:rPr>
              <w:t>7</w:t>
            </w:r>
            <w:r w:rsidRPr="00CD3D22">
              <w:rPr>
                <w:rFonts w:ascii="Times New Roman" w:hAnsi="Times New Roman" w:cs="Times New Roman"/>
                <w:sz w:val="24"/>
                <w:szCs w:val="24"/>
                <w:lang w:eastAsia="en-US"/>
              </w:rPr>
              <w:t xml:space="preserve"> годы</w:t>
            </w:r>
          </w:p>
        </w:tc>
      </w:tr>
      <w:tr w:rsidR="00BA3711" w:rsidRPr="00CD3D22" w:rsidTr="00566809">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709"/>
              <w:rPr>
                <w:rFonts w:ascii="Times New Roman" w:hAnsi="Times New Roman" w:cs="Times New Roman"/>
                <w:sz w:val="24"/>
                <w:szCs w:val="24"/>
                <w:lang w:eastAsia="en-US"/>
              </w:rPr>
            </w:pPr>
            <w:r>
              <w:rPr>
                <w:rFonts w:ascii="Times New Roman" w:hAnsi="Times New Roman" w:cs="Times New Roman"/>
                <w:sz w:val="24"/>
                <w:szCs w:val="24"/>
                <w:lang w:eastAsia="en-US"/>
              </w:rPr>
              <w:t>Цель муниципальной П</w:t>
            </w:r>
            <w:r w:rsidRPr="00CD3D22">
              <w:rPr>
                <w:rFonts w:ascii="Times New Roman" w:hAnsi="Times New Roman" w:cs="Times New Roman"/>
                <w:sz w:val="24"/>
                <w:szCs w:val="24"/>
                <w:lang w:eastAsia="en-US"/>
              </w:rPr>
              <w:t>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231B36">
            <w:pPr>
              <w:spacing w:after="0" w:line="240" w:lineRule="auto"/>
              <w:ind w:firstLine="40"/>
              <w:jc w:val="both"/>
              <w:rPr>
                <w:rFonts w:ascii="Times New Roman" w:hAnsi="Times New Roman" w:cs="Times New Roman"/>
                <w:sz w:val="24"/>
                <w:szCs w:val="24"/>
              </w:rPr>
            </w:pPr>
            <w:r w:rsidRPr="00CD3D22">
              <w:rPr>
                <w:rFonts w:ascii="Times New Roman" w:eastAsia="Times New Roman" w:hAnsi="Times New Roman" w:cs="Times New Roman"/>
                <w:color w:val="000000"/>
                <w:sz w:val="24"/>
                <w:szCs w:val="24"/>
              </w:rPr>
              <w:t>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обеспечения рационального использования земель, в том числе для восстановления плодородия почв на землях сельскохозяйственного назначения и улучшения земель</w:t>
            </w:r>
            <w:r w:rsidR="00231B36">
              <w:rPr>
                <w:rFonts w:ascii="Times New Roman" w:eastAsia="Times New Roman" w:hAnsi="Times New Roman" w:cs="Times New Roman"/>
                <w:color w:val="000000"/>
                <w:sz w:val="24"/>
                <w:szCs w:val="24"/>
              </w:rPr>
              <w:t xml:space="preserve">, </w:t>
            </w:r>
            <w:r w:rsidR="00231B36" w:rsidRPr="00231B36">
              <w:rPr>
                <w:rFonts w:ascii="Times New Roman" w:eastAsia="Times New Roman" w:hAnsi="Times New Roman" w:cs="Times New Roman"/>
                <w:color w:val="000000"/>
              </w:rPr>
              <w:t>в</w:t>
            </w:r>
            <w:r w:rsidR="00231B36" w:rsidRPr="00231B36">
              <w:rPr>
                <w:rFonts w:ascii="Times New Roman" w:hAnsi="Times New Roman" w:cs="Times New Roman"/>
              </w:rPr>
              <w:t>ыявление пустующих и нерационально используемых земель проведение межевых работ, постановка их на кадастровый учет и своевременное вовлечение их в хозяйственный оборот</w:t>
            </w:r>
            <w:r w:rsidR="00231B36">
              <w:rPr>
                <w:rFonts w:ascii="Times New Roman" w:hAnsi="Times New Roman" w:cs="Times New Roman"/>
              </w:rPr>
              <w:t>.</w:t>
            </w:r>
          </w:p>
        </w:tc>
      </w:tr>
      <w:tr w:rsidR="00BA3711" w:rsidRPr="00CD3D22" w:rsidTr="00566809">
        <w:trPr>
          <w:trHeight w:val="952"/>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spacing w:after="0" w:line="240" w:lineRule="auto"/>
              <w:ind w:firstLine="40"/>
              <w:jc w:val="both"/>
              <w:rPr>
                <w:rFonts w:ascii="Times New Roman" w:hAnsi="Times New Roman" w:cs="Times New Roman"/>
                <w:sz w:val="24"/>
                <w:szCs w:val="24"/>
              </w:rPr>
            </w:pPr>
            <w:r w:rsidRPr="00CD3D22">
              <w:rPr>
                <w:rFonts w:ascii="Times New Roman" w:hAnsi="Times New Roman" w:cs="Times New Roman"/>
                <w:sz w:val="24"/>
                <w:szCs w:val="24"/>
              </w:rPr>
              <w:t xml:space="preserve">Этапы и </w:t>
            </w:r>
            <w:r>
              <w:rPr>
                <w:rFonts w:ascii="Times New Roman" w:hAnsi="Times New Roman" w:cs="Times New Roman"/>
                <w:sz w:val="24"/>
                <w:szCs w:val="24"/>
              </w:rPr>
              <w:t>сроки реализации муниципальной П</w:t>
            </w:r>
            <w:r w:rsidRPr="00CD3D22">
              <w:rPr>
                <w:rFonts w:ascii="Times New Roman" w:hAnsi="Times New Roman" w:cs="Times New Roman"/>
                <w:sz w:val="24"/>
                <w:szCs w:val="24"/>
              </w:rPr>
              <w:t>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9A14F0" w:rsidP="00566809">
            <w:pPr>
              <w:pStyle w:val="ab"/>
              <w:spacing w:before="0" w:beforeAutospacing="0" w:after="0" w:afterAutospacing="0"/>
              <w:jc w:val="both"/>
            </w:pPr>
            <w:r>
              <w:t xml:space="preserve">2023-2027 </w:t>
            </w:r>
            <w:r w:rsidR="00110661">
              <w:t xml:space="preserve"> </w:t>
            </w:r>
            <w:r w:rsidR="00BA3711" w:rsidRPr="00CD3D22">
              <w:t>годы</w:t>
            </w:r>
          </w:p>
        </w:tc>
      </w:tr>
      <w:tr w:rsidR="00BA3711" w:rsidRPr="00CD3D22" w:rsidTr="00566809">
        <w:trPr>
          <w:trHeight w:val="2233"/>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 xml:space="preserve">Объем </w:t>
            </w:r>
            <w:r>
              <w:rPr>
                <w:rFonts w:ascii="Times New Roman" w:hAnsi="Times New Roman" w:cs="Times New Roman"/>
                <w:sz w:val="24"/>
                <w:szCs w:val="24"/>
                <w:lang w:eastAsia="en-US"/>
              </w:rPr>
              <w:t xml:space="preserve"> и источники </w:t>
            </w:r>
            <w:r w:rsidRPr="00CD3D22">
              <w:rPr>
                <w:rFonts w:ascii="Times New Roman" w:hAnsi="Times New Roman" w:cs="Times New Roman"/>
                <w:sz w:val="24"/>
                <w:szCs w:val="24"/>
                <w:lang w:eastAsia="en-US"/>
              </w:rPr>
              <w:t xml:space="preserve">финансирования </w:t>
            </w:r>
            <w:r>
              <w:rPr>
                <w:rFonts w:ascii="Times New Roman" w:hAnsi="Times New Roman" w:cs="Times New Roman"/>
                <w:sz w:val="24"/>
                <w:szCs w:val="24"/>
                <w:lang w:eastAsia="en-US"/>
              </w:rPr>
              <w:t>муниципальной П</w:t>
            </w:r>
            <w:r w:rsidRPr="00CD3D22">
              <w:rPr>
                <w:rFonts w:ascii="Times New Roman" w:hAnsi="Times New Roman" w:cs="Times New Roman"/>
                <w:sz w:val="24"/>
                <w:szCs w:val="24"/>
                <w:lang w:eastAsia="en-US"/>
              </w:rPr>
              <w:t xml:space="preserve">рограммы </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5106BD"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5106BD">
              <w:rPr>
                <w:rFonts w:ascii="Times New Roman" w:hAnsi="Times New Roman" w:cs="Times New Roman"/>
                <w:sz w:val="24"/>
                <w:szCs w:val="24"/>
                <w:lang w:eastAsia="en-US"/>
              </w:rPr>
              <w:t>Общий объем финансирования Программы в 202</w:t>
            </w:r>
            <w:r>
              <w:rPr>
                <w:rFonts w:ascii="Times New Roman" w:hAnsi="Times New Roman" w:cs="Times New Roman"/>
                <w:sz w:val="24"/>
                <w:szCs w:val="24"/>
                <w:lang w:eastAsia="en-US"/>
              </w:rPr>
              <w:t>3</w:t>
            </w:r>
            <w:r w:rsidRPr="005106BD">
              <w:rPr>
                <w:rFonts w:ascii="Times New Roman" w:hAnsi="Times New Roman" w:cs="Times New Roman"/>
                <w:sz w:val="24"/>
                <w:szCs w:val="24"/>
                <w:lang w:eastAsia="en-US"/>
              </w:rPr>
              <w:t xml:space="preserve"> -  2027 годах составит </w:t>
            </w:r>
            <w:r w:rsidR="001E7929">
              <w:rPr>
                <w:rFonts w:ascii="Times New Roman" w:hAnsi="Times New Roman" w:cs="Times New Roman"/>
                <w:sz w:val="24"/>
                <w:szCs w:val="24"/>
                <w:lang w:eastAsia="en-US"/>
              </w:rPr>
              <w:t>847 636,00</w:t>
            </w:r>
            <w:r w:rsidR="00BA3711" w:rsidRPr="00CD3D22">
              <w:rPr>
                <w:rFonts w:ascii="Times New Roman" w:hAnsi="Times New Roman" w:cs="Times New Roman"/>
                <w:sz w:val="24"/>
                <w:szCs w:val="24"/>
                <w:lang w:eastAsia="en-US"/>
              </w:rPr>
              <w:t xml:space="preserve"> руб.</w:t>
            </w:r>
          </w:p>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в том числе:</w:t>
            </w:r>
          </w:p>
          <w:p w:rsidR="00BA3711" w:rsidRPr="00CD3D22" w:rsidRDefault="009A14F0"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2023</w:t>
            </w:r>
            <w:r w:rsidR="00835DD2">
              <w:rPr>
                <w:rFonts w:ascii="Times New Roman" w:hAnsi="Times New Roman" w:cs="Times New Roman"/>
                <w:sz w:val="24"/>
                <w:szCs w:val="24"/>
                <w:lang w:eastAsia="en-US"/>
              </w:rPr>
              <w:t xml:space="preserve"> год – </w:t>
            </w:r>
            <w:r w:rsidR="001E7929">
              <w:rPr>
                <w:rFonts w:ascii="Times New Roman" w:hAnsi="Times New Roman" w:cs="Times New Roman"/>
                <w:sz w:val="24"/>
                <w:szCs w:val="24"/>
                <w:lang w:eastAsia="en-US"/>
              </w:rPr>
              <w:t>47 636</w:t>
            </w:r>
            <w:r w:rsidR="005106BD">
              <w:rPr>
                <w:rFonts w:ascii="Times New Roman" w:hAnsi="Times New Roman" w:cs="Times New Roman"/>
                <w:sz w:val="24"/>
                <w:szCs w:val="24"/>
                <w:lang w:eastAsia="en-US"/>
              </w:rPr>
              <w:t>,00</w:t>
            </w:r>
            <w:r w:rsidR="00BA3711" w:rsidRPr="00CD3D22">
              <w:rPr>
                <w:rFonts w:ascii="Times New Roman" w:hAnsi="Times New Roman" w:cs="Times New Roman"/>
                <w:sz w:val="24"/>
                <w:szCs w:val="24"/>
                <w:lang w:eastAsia="en-US"/>
              </w:rPr>
              <w:t xml:space="preserve"> руб.,</w:t>
            </w:r>
          </w:p>
          <w:p w:rsidR="00BA3711" w:rsidRPr="00CD3D22" w:rsidRDefault="009A14F0"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2024</w:t>
            </w:r>
            <w:r w:rsidR="00835DD2">
              <w:rPr>
                <w:rFonts w:ascii="Times New Roman" w:hAnsi="Times New Roman" w:cs="Times New Roman"/>
                <w:sz w:val="24"/>
                <w:szCs w:val="24"/>
                <w:lang w:eastAsia="en-US"/>
              </w:rPr>
              <w:t xml:space="preserve"> год – 2</w:t>
            </w:r>
            <w:r w:rsidR="00BA3711" w:rsidRPr="00CD3D22">
              <w:rPr>
                <w:rFonts w:ascii="Times New Roman" w:hAnsi="Times New Roman" w:cs="Times New Roman"/>
                <w:sz w:val="24"/>
                <w:szCs w:val="24"/>
                <w:lang w:eastAsia="en-US"/>
              </w:rPr>
              <w:t>00 000,0 руб.,</w:t>
            </w:r>
          </w:p>
          <w:p w:rsidR="00BA3711" w:rsidRPr="00CD3D22" w:rsidRDefault="009A14F0"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2025</w:t>
            </w:r>
            <w:r w:rsidR="00835DD2">
              <w:rPr>
                <w:rFonts w:ascii="Times New Roman" w:hAnsi="Times New Roman" w:cs="Times New Roman"/>
                <w:sz w:val="24"/>
                <w:szCs w:val="24"/>
                <w:lang w:eastAsia="en-US"/>
              </w:rPr>
              <w:t xml:space="preserve"> год – 2</w:t>
            </w:r>
            <w:r w:rsidR="00BA3711">
              <w:rPr>
                <w:rFonts w:ascii="Times New Roman" w:hAnsi="Times New Roman" w:cs="Times New Roman"/>
                <w:sz w:val="24"/>
                <w:szCs w:val="24"/>
                <w:lang w:eastAsia="en-US"/>
              </w:rPr>
              <w:t xml:space="preserve">00 </w:t>
            </w:r>
            <w:r w:rsidR="00BA3711" w:rsidRPr="00CD3D22">
              <w:rPr>
                <w:rFonts w:ascii="Times New Roman" w:hAnsi="Times New Roman" w:cs="Times New Roman"/>
                <w:sz w:val="24"/>
                <w:szCs w:val="24"/>
                <w:lang w:eastAsia="en-US"/>
              </w:rPr>
              <w:t>000,0 руб.,</w:t>
            </w:r>
          </w:p>
          <w:p w:rsidR="00BA3711" w:rsidRPr="00CD3D22" w:rsidRDefault="009A14F0"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2026</w:t>
            </w:r>
            <w:r w:rsidR="00835DD2">
              <w:rPr>
                <w:rFonts w:ascii="Times New Roman" w:hAnsi="Times New Roman" w:cs="Times New Roman"/>
                <w:sz w:val="24"/>
                <w:szCs w:val="24"/>
                <w:lang w:eastAsia="en-US"/>
              </w:rPr>
              <w:t xml:space="preserve"> год – 2</w:t>
            </w:r>
            <w:r w:rsidR="00BA3711" w:rsidRPr="00CD3D22">
              <w:rPr>
                <w:rFonts w:ascii="Times New Roman" w:hAnsi="Times New Roman" w:cs="Times New Roman"/>
                <w:sz w:val="24"/>
                <w:szCs w:val="24"/>
                <w:lang w:eastAsia="en-US"/>
              </w:rPr>
              <w:t>00 000,0 руб.,</w:t>
            </w:r>
          </w:p>
          <w:p w:rsidR="00BA3711" w:rsidRPr="00CD3D22" w:rsidRDefault="009A14F0"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2027</w:t>
            </w:r>
            <w:r w:rsidR="00835DD2">
              <w:rPr>
                <w:rFonts w:ascii="Times New Roman" w:hAnsi="Times New Roman" w:cs="Times New Roman"/>
                <w:sz w:val="24"/>
                <w:szCs w:val="24"/>
                <w:lang w:eastAsia="en-US"/>
              </w:rPr>
              <w:t xml:space="preserve"> год – 2</w:t>
            </w:r>
            <w:r w:rsidR="00BA3711" w:rsidRPr="00CD3D22">
              <w:rPr>
                <w:rFonts w:ascii="Times New Roman" w:hAnsi="Times New Roman" w:cs="Times New Roman"/>
                <w:sz w:val="24"/>
                <w:szCs w:val="24"/>
                <w:lang w:eastAsia="en-US"/>
              </w:rPr>
              <w:t>00 000,0 руб.</w:t>
            </w:r>
          </w:p>
          <w:p w:rsidR="00BA3711"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Из них,</w:t>
            </w:r>
          </w:p>
          <w:p w:rsidR="005106BD"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средства бюджета Республики Башкортостан – </w:t>
            </w:r>
            <w:r w:rsidR="001E7929">
              <w:rPr>
                <w:rFonts w:ascii="Times New Roman" w:hAnsi="Times New Roman" w:cs="Times New Roman"/>
                <w:sz w:val="24"/>
                <w:szCs w:val="24"/>
                <w:lang w:eastAsia="en-US"/>
              </w:rPr>
              <w:t>7 545,55</w:t>
            </w:r>
            <w:r>
              <w:rPr>
                <w:rFonts w:ascii="Times New Roman" w:hAnsi="Times New Roman" w:cs="Times New Roman"/>
                <w:sz w:val="24"/>
                <w:szCs w:val="24"/>
                <w:lang w:eastAsia="en-US"/>
              </w:rPr>
              <w:t xml:space="preserve"> рублей, в том числе:</w:t>
            </w:r>
          </w:p>
          <w:p w:rsidR="005106BD" w:rsidRPr="00CD3D22"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2023 год – </w:t>
            </w:r>
            <w:r w:rsidR="001E7929">
              <w:rPr>
                <w:rFonts w:ascii="Times New Roman" w:hAnsi="Times New Roman" w:cs="Times New Roman"/>
                <w:sz w:val="24"/>
                <w:szCs w:val="24"/>
                <w:lang w:eastAsia="en-US"/>
              </w:rPr>
              <w:t>7 545,55</w:t>
            </w:r>
            <w:r w:rsidRPr="00CD3D22">
              <w:rPr>
                <w:rFonts w:ascii="Times New Roman" w:hAnsi="Times New Roman" w:cs="Times New Roman"/>
                <w:sz w:val="24"/>
                <w:szCs w:val="24"/>
                <w:lang w:eastAsia="en-US"/>
              </w:rPr>
              <w:t xml:space="preserve"> руб.,</w:t>
            </w:r>
          </w:p>
          <w:p w:rsidR="005106BD" w:rsidRPr="00CD3D22"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2024 год – 0,00</w:t>
            </w:r>
            <w:r w:rsidRPr="00CD3D22">
              <w:rPr>
                <w:rFonts w:ascii="Times New Roman" w:hAnsi="Times New Roman" w:cs="Times New Roman"/>
                <w:sz w:val="24"/>
                <w:szCs w:val="24"/>
                <w:lang w:eastAsia="en-US"/>
              </w:rPr>
              <w:t xml:space="preserve"> руб.,</w:t>
            </w:r>
          </w:p>
          <w:p w:rsidR="005106BD" w:rsidRPr="00CD3D22"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2025 год – </w:t>
            </w:r>
            <w:r w:rsidRPr="00CD3D22">
              <w:rPr>
                <w:rFonts w:ascii="Times New Roman" w:hAnsi="Times New Roman" w:cs="Times New Roman"/>
                <w:sz w:val="24"/>
                <w:szCs w:val="24"/>
                <w:lang w:eastAsia="en-US"/>
              </w:rPr>
              <w:t>0,0</w:t>
            </w:r>
            <w:r>
              <w:rPr>
                <w:rFonts w:ascii="Times New Roman" w:hAnsi="Times New Roman" w:cs="Times New Roman"/>
                <w:sz w:val="24"/>
                <w:szCs w:val="24"/>
                <w:lang w:eastAsia="en-US"/>
              </w:rPr>
              <w:t>0</w:t>
            </w:r>
            <w:r w:rsidRPr="00CD3D22">
              <w:rPr>
                <w:rFonts w:ascii="Times New Roman" w:hAnsi="Times New Roman" w:cs="Times New Roman"/>
                <w:sz w:val="24"/>
                <w:szCs w:val="24"/>
                <w:lang w:eastAsia="en-US"/>
              </w:rPr>
              <w:t xml:space="preserve"> руб.,</w:t>
            </w:r>
          </w:p>
          <w:p w:rsidR="005106BD" w:rsidRPr="00CD3D22"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2026 год – </w:t>
            </w:r>
            <w:r w:rsidRPr="00CD3D22">
              <w:rPr>
                <w:rFonts w:ascii="Times New Roman" w:hAnsi="Times New Roman" w:cs="Times New Roman"/>
                <w:sz w:val="24"/>
                <w:szCs w:val="24"/>
                <w:lang w:eastAsia="en-US"/>
              </w:rPr>
              <w:t>0,0</w:t>
            </w:r>
            <w:r>
              <w:rPr>
                <w:rFonts w:ascii="Times New Roman" w:hAnsi="Times New Roman" w:cs="Times New Roman"/>
                <w:sz w:val="24"/>
                <w:szCs w:val="24"/>
                <w:lang w:eastAsia="en-US"/>
              </w:rPr>
              <w:t>0</w:t>
            </w:r>
            <w:r w:rsidRPr="00CD3D22">
              <w:rPr>
                <w:rFonts w:ascii="Times New Roman" w:hAnsi="Times New Roman" w:cs="Times New Roman"/>
                <w:sz w:val="24"/>
                <w:szCs w:val="24"/>
                <w:lang w:eastAsia="en-US"/>
              </w:rPr>
              <w:t xml:space="preserve"> руб.,</w:t>
            </w:r>
          </w:p>
          <w:p w:rsidR="005106BD" w:rsidRPr="00CD3D22"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2027 год – </w:t>
            </w:r>
            <w:r w:rsidRPr="00CD3D22">
              <w:rPr>
                <w:rFonts w:ascii="Times New Roman" w:hAnsi="Times New Roman" w:cs="Times New Roman"/>
                <w:sz w:val="24"/>
                <w:szCs w:val="24"/>
                <w:lang w:eastAsia="en-US"/>
              </w:rPr>
              <w:t>0,0</w:t>
            </w:r>
            <w:r>
              <w:rPr>
                <w:rFonts w:ascii="Times New Roman" w:hAnsi="Times New Roman" w:cs="Times New Roman"/>
                <w:sz w:val="24"/>
                <w:szCs w:val="24"/>
                <w:lang w:eastAsia="en-US"/>
              </w:rPr>
              <w:t>0</w:t>
            </w:r>
            <w:r w:rsidRPr="00CD3D22">
              <w:rPr>
                <w:rFonts w:ascii="Times New Roman" w:hAnsi="Times New Roman" w:cs="Times New Roman"/>
                <w:sz w:val="24"/>
                <w:szCs w:val="24"/>
                <w:lang w:eastAsia="en-US"/>
              </w:rPr>
              <w:t xml:space="preserve"> руб.</w:t>
            </w:r>
          </w:p>
          <w:p w:rsidR="005106BD"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средства федерального бюджета – </w:t>
            </w:r>
            <w:r w:rsidR="001E7929">
              <w:rPr>
                <w:rFonts w:ascii="Times New Roman" w:hAnsi="Times New Roman" w:cs="Times New Roman"/>
                <w:sz w:val="24"/>
                <w:szCs w:val="24"/>
                <w:lang w:eastAsia="en-US"/>
              </w:rPr>
              <w:t>39 614,09</w:t>
            </w:r>
            <w:r>
              <w:rPr>
                <w:rFonts w:ascii="Times New Roman" w:hAnsi="Times New Roman" w:cs="Times New Roman"/>
                <w:sz w:val="24"/>
                <w:szCs w:val="24"/>
                <w:lang w:eastAsia="en-US"/>
              </w:rPr>
              <w:t xml:space="preserve"> рублей, в том числе:</w:t>
            </w:r>
          </w:p>
          <w:p w:rsidR="005106BD" w:rsidRPr="00CD3D22"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2023 год – </w:t>
            </w:r>
            <w:r w:rsidR="001E7929">
              <w:rPr>
                <w:rFonts w:ascii="Times New Roman" w:hAnsi="Times New Roman" w:cs="Times New Roman"/>
                <w:sz w:val="24"/>
                <w:szCs w:val="24"/>
                <w:lang w:eastAsia="en-US"/>
              </w:rPr>
              <w:t>39 614,09</w:t>
            </w:r>
            <w:r w:rsidRPr="00CD3D22">
              <w:rPr>
                <w:rFonts w:ascii="Times New Roman" w:hAnsi="Times New Roman" w:cs="Times New Roman"/>
                <w:sz w:val="24"/>
                <w:szCs w:val="24"/>
                <w:lang w:eastAsia="en-US"/>
              </w:rPr>
              <w:t xml:space="preserve"> руб.,</w:t>
            </w:r>
          </w:p>
          <w:p w:rsidR="005106BD" w:rsidRPr="00CD3D22"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2024 год – 0,00</w:t>
            </w:r>
            <w:r w:rsidRPr="00CD3D22">
              <w:rPr>
                <w:rFonts w:ascii="Times New Roman" w:hAnsi="Times New Roman" w:cs="Times New Roman"/>
                <w:sz w:val="24"/>
                <w:szCs w:val="24"/>
                <w:lang w:eastAsia="en-US"/>
              </w:rPr>
              <w:t xml:space="preserve"> руб.,</w:t>
            </w:r>
          </w:p>
          <w:p w:rsidR="005106BD" w:rsidRPr="00CD3D22"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2025 год – </w:t>
            </w:r>
            <w:r w:rsidRPr="00CD3D22">
              <w:rPr>
                <w:rFonts w:ascii="Times New Roman" w:hAnsi="Times New Roman" w:cs="Times New Roman"/>
                <w:sz w:val="24"/>
                <w:szCs w:val="24"/>
                <w:lang w:eastAsia="en-US"/>
              </w:rPr>
              <w:t>0,0</w:t>
            </w:r>
            <w:r>
              <w:rPr>
                <w:rFonts w:ascii="Times New Roman" w:hAnsi="Times New Roman" w:cs="Times New Roman"/>
                <w:sz w:val="24"/>
                <w:szCs w:val="24"/>
                <w:lang w:eastAsia="en-US"/>
              </w:rPr>
              <w:t>0</w:t>
            </w:r>
            <w:r w:rsidRPr="00CD3D22">
              <w:rPr>
                <w:rFonts w:ascii="Times New Roman" w:hAnsi="Times New Roman" w:cs="Times New Roman"/>
                <w:sz w:val="24"/>
                <w:szCs w:val="24"/>
                <w:lang w:eastAsia="en-US"/>
              </w:rPr>
              <w:t xml:space="preserve"> руб.,</w:t>
            </w:r>
          </w:p>
          <w:p w:rsidR="005106BD" w:rsidRPr="00CD3D22"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2026 год – </w:t>
            </w:r>
            <w:r w:rsidRPr="00CD3D22">
              <w:rPr>
                <w:rFonts w:ascii="Times New Roman" w:hAnsi="Times New Roman" w:cs="Times New Roman"/>
                <w:sz w:val="24"/>
                <w:szCs w:val="24"/>
                <w:lang w:eastAsia="en-US"/>
              </w:rPr>
              <w:t>0,0</w:t>
            </w:r>
            <w:r>
              <w:rPr>
                <w:rFonts w:ascii="Times New Roman" w:hAnsi="Times New Roman" w:cs="Times New Roman"/>
                <w:sz w:val="24"/>
                <w:szCs w:val="24"/>
                <w:lang w:eastAsia="en-US"/>
              </w:rPr>
              <w:t>0</w:t>
            </w:r>
            <w:r w:rsidRPr="00CD3D22">
              <w:rPr>
                <w:rFonts w:ascii="Times New Roman" w:hAnsi="Times New Roman" w:cs="Times New Roman"/>
                <w:sz w:val="24"/>
                <w:szCs w:val="24"/>
                <w:lang w:eastAsia="en-US"/>
              </w:rPr>
              <w:t xml:space="preserve"> руб.,</w:t>
            </w:r>
          </w:p>
          <w:p w:rsidR="005106BD"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2027 год – </w:t>
            </w:r>
            <w:r w:rsidRPr="00CD3D22">
              <w:rPr>
                <w:rFonts w:ascii="Times New Roman" w:hAnsi="Times New Roman" w:cs="Times New Roman"/>
                <w:sz w:val="24"/>
                <w:szCs w:val="24"/>
                <w:lang w:eastAsia="en-US"/>
              </w:rPr>
              <w:t>0,0</w:t>
            </w:r>
            <w:r>
              <w:rPr>
                <w:rFonts w:ascii="Times New Roman" w:hAnsi="Times New Roman" w:cs="Times New Roman"/>
                <w:sz w:val="24"/>
                <w:szCs w:val="24"/>
                <w:lang w:eastAsia="en-US"/>
              </w:rPr>
              <w:t>0</w:t>
            </w:r>
            <w:r w:rsidRPr="00CD3D22">
              <w:rPr>
                <w:rFonts w:ascii="Times New Roman" w:hAnsi="Times New Roman" w:cs="Times New Roman"/>
                <w:sz w:val="24"/>
                <w:szCs w:val="24"/>
                <w:lang w:eastAsia="en-US"/>
              </w:rPr>
              <w:t xml:space="preserve"> руб.</w:t>
            </w:r>
          </w:p>
          <w:p w:rsidR="005106BD"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средства бюджета сельского поселения – </w:t>
            </w:r>
            <w:r w:rsidR="002F1795">
              <w:rPr>
                <w:rFonts w:ascii="Times New Roman" w:hAnsi="Times New Roman" w:cs="Times New Roman"/>
                <w:sz w:val="24"/>
                <w:szCs w:val="24"/>
                <w:lang w:eastAsia="en-US"/>
              </w:rPr>
              <w:t>800</w:t>
            </w:r>
            <w:r w:rsidR="001E7929">
              <w:rPr>
                <w:rFonts w:ascii="Times New Roman" w:hAnsi="Times New Roman" w:cs="Times New Roman"/>
                <w:sz w:val="24"/>
                <w:szCs w:val="24"/>
                <w:lang w:eastAsia="en-US"/>
              </w:rPr>
              <w:t> 476,36</w:t>
            </w:r>
            <w:r>
              <w:rPr>
                <w:rFonts w:ascii="Times New Roman" w:hAnsi="Times New Roman" w:cs="Times New Roman"/>
                <w:sz w:val="24"/>
                <w:szCs w:val="24"/>
                <w:lang w:eastAsia="en-US"/>
              </w:rPr>
              <w:t xml:space="preserve"> рублей, в том числе:</w:t>
            </w:r>
          </w:p>
          <w:p w:rsidR="005106BD" w:rsidRPr="00CD3D22"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2023 год – </w:t>
            </w:r>
            <w:r w:rsidR="001E7929">
              <w:rPr>
                <w:rFonts w:ascii="Times New Roman" w:hAnsi="Times New Roman" w:cs="Times New Roman"/>
                <w:sz w:val="24"/>
                <w:szCs w:val="24"/>
                <w:lang w:eastAsia="en-US"/>
              </w:rPr>
              <w:t>476,36</w:t>
            </w:r>
            <w:r w:rsidRPr="00CD3D22">
              <w:rPr>
                <w:rFonts w:ascii="Times New Roman" w:hAnsi="Times New Roman" w:cs="Times New Roman"/>
                <w:sz w:val="24"/>
                <w:szCs w:val="24"/>
                <w:lang w:eastAsia="en-US"/>
              </w:rPr>
              <w:t xml:space="preserve"> руб.,</w:t>
            </w:r>
          </w:p>
          <w:p w:rsidR="005106BD" w:rsidRPr="00CD3D22"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2024 год – </w:t>
            </w:r>
            <w:r w:rsidR="002F1795">
              <w:rPr>
                <w:rFonts w:ascii="Times New Roman" w:hAnsi="Times New Roman" w:cs="Times New Roman"/>
                <w:sz w:val="24"/>
                <w:szCs w:val="24"/>
                <w:lang w:eastAsia="en-US"/>
              </w:rPr>
              <w:t>200 000</w:t>
            </w:r>
            <w:r>
              <w:rPr>
                <w:rFonts w:ascii="Times New Roman" w:hAnsi="Times New Roman" w:cs="Times New Roman"/>
                <w:sz w:val="24"/>
                <w:szCs w:val="24"/>
                <w:lang w:eastAsia="en-US"/>
              </w:rPr>
              <w:t>,00</w:t>
            </w:r>
            <w:r w:rsidRPr="00CD3D22">
              <w:rPr>
                <w:rFonts w:ascii="Times New Roman" w:hAnsi="Times New Roman" w:cs="Times New Roman"/>
                <w:sz w:val="24"/>
                <w:szCs w:val="24"/>
                <w:lang w:eastAsia="en-US"/>
              </w:rPr>
              <w:t xml:space="preserve"> руб.,</w:t>
            </w:r>
          </w:p>
          <w:p w:rsidR="005106BD" w:rsidRPr="00CD3D22"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2025 год – </w:t>
            </w:r>
            <w:r w:rsidR="002F1795">
              <w:rPr>
                <w:rFonts w:ascii="Times New Roman" w:hAnsi="Times New Roman" w:cs="Times New Roman"/>
                <w:sz w:val="24"/>
                <w:szCs w:val="24"/>
                <w:lang w:eastAsia="en-US"/>
              </w:rPr>
              <w:t>200 00</w:t>
            </w:r>
            <w:r w:rsidRPr="00CD3D22">
              <w:rPr>
                <w:rFonts w:ascii="Times New Roman" w:hAnsi="Times New Roman" w:cs="Times New Roman"/>
                <w:sz w:val="24"/>
                <w:szCs w:val="24"/>
                <w:lang w:eastAsia="en-US"/>
              </w:rPr>
              <w:t>0,0</w:t>
            </w:r>
            <w:r>
              <w:rPr>
                <w:rFonts w:ascii="Times New Roman" w:hAnsi="Times New Roman" w:cs="Times New Roman"/>
                <w:sz w:val="24"/>
                <w:szCs w:val="24"/>
                <w:lang w:eastAsia="en-US"/>
              </w:rPr>
              <w:t>0</w:t>
            </w:r>
            <w:r w:rsidRPr="00CD3D22">
              <w:rPr>
                <w:rFonts w:ascii="Times New Roman" w:hAnsi="Times New Roman" w:cs="Times New Roman"/>
                <w:sz w:val="24"/>
                <w:szCs w:val="24"/>
                <w:lang w:eastAsia="en-US"/>
              </w:rPr>
              <w:t xml:space="preserve"> руб.,</w:t>
            </w:r>
          </w:p>
          <w:p w:rsidR="005106BD" w:rsidRPr="00CD3D22"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2026 год – </w:t>
            </w:r>
            <w:r w:rsidR="002F1795">
              <w:rPr>
                <w:rFonts w:ascii="Times New Roman" w:hAnsi="Times New Roman" w:cs="Times New Roman"/>
                <w:sz w:val="24"/>
                <w:szCs w:val="24"/>
                <w:lang w:eastAsia="en-US"/>
              </w:rPr>
              <w:t>200 00</w:t>
            </w:r>
            <w:r w:rsidRPr="00CD3D22">
              <w:rPr>
                <w:rFonts w:ascii="Times New Roman" w:hAnsi="Times New Roman" w:cs="Times New Roman"/>
                <w:sz w:val="24"/>
                <w:szCs w:val="24"/>
                <w:lang w:eastAsia="en-US"/>
              </w:rPr>
              <w:t>0,0</w:t>
            </w:r>
            <w:r>
              <w:rPr>
                <w:rFonts w:ascii="Times New Roman" w:hAnsi="Times New Roman" w:cs="Times New Roman"/>
                <w:sz w:val="24"/>
                <w:szCs w:val="24"/>
                <w:lang w:eastAsia="en-US"/>
              </w:rPr>
              <w:t>0</w:t>
            </w:r>
            <w:r w:rsidRPr="00CD3D22">
              <w:rPr>
                <w:rFonts w:ascii="Times New Roman" w:hAnsi="Times New Roman" w:cs="Times New Roman"/>
                <w:sz w:val="24"/>
                <w:szCs w:val="24"/>
                <w:lang w:eastAsia="en-US"/>
              </w:rPr>
              <w:t xml:space="preserve"> руб.,</w:t>
            </w:r>
          </w:p>
          <w:p w:rsidR="005106BD" w:rsidRPr="00CD3D22"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2027 год – </w:t>
            </w:r>
            <w:r w:rsidR="002F1795">
              <w:rPr>
                <w:rFonts w:ascii="Times New Roman" w:hAnsi="Times New Roman" w:cs="Times New Roman"/>
                <w:sz w:val="24"/>
                <w:szCs w:val="24"/>
                <w:lang w:eastAsia="en-US"/>
              </w:rPr>
              <w:t>200 00</w:t>
            </w:r>
            <w:r w:rsidRPr="00CD3D22">
              <w:rPr>
                <w:rFonts w:ascii="Times New Roman" w:hAnsi="Times New Roman" w:cs="Times New Roman"/>
                <w:sz w:val="24"/>
                <w:szCs w:val="24"/>
                <w:lang w:eastAsia="en-US"/>
              </w:rPr>
              <w:t>0,0</w:t>
            </w:r>
            <w:r>
              <w:rPr>
                <w:rFonts w:ascii="Times New Roman" w:hAnsi="Times New Roman" w:cs="Times New Roman"/>
                <w:sz w:val="24"/>
                <w:szCs w:val="24"/>
                <w:lang w:eastAsia="en-US"/>
              </w:rPr>
              <w:t>0</w:t>
            </w:r>
            <w:r w:rsidRPr="00CD3D22">
              <w:rPr>
                <w:rFonts w:ascii="Times New Roman" w:hAnsi="Times New Roman" w:cs="Times New Roman"/>
                <w:sz w:val="24"/>
                <w:szCs w:val="24"/>
                <w:lang w:eastAsia="en-US"/>
              </w:rPr>
              <w:t xml:space="preserve"> руб.</w:t>
            </w:r>
          </w:p>
          <w:p w:rsidR="005106BD" w:rsidRPr="00CD3D22"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p>
          <w:p w:rsidR="005106BD" w:rsidRPr="00CD3D22" w:rsidRDefault="005106BD" w:rsidP="005106BD">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p>
        </w:tc>
      </w:tr>
      <w:tr w:rsidR="00BA3711" w:rsidRPr="00CD3D22" w:rsidTr="00566809">
        <w:trPr>
          <w:trHeight w:val="2233"/>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Перечень подпрограмм,</w:t>
            </w:r>
          </w:p>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входящих в состав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отсутствует</w:t>
            </w:r>
          </w:p>
        </w:tc>
      </w:tr>
      <w:tr w:rsidR="00BA3711" w:rsidRPr="00CD3D22" w:rsidTr="00566809">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 xml:space="preserve">Электронный адрес размещения </w:t>
            </w:r>
            <w:r>
              <w:rPr>
                <w:rFonts w:ascii="Times New Roman" w:hAnsi="Times New Roman" w:cs="Times New Roman"/>
                <w:sz w:val="24"/>
                <w:szCs w:val="24"/>
                <w:lang w:eastAsia="en-US"/>
              </w:rPr>
              <w:t>муниципальной программы в информационно-</w:t>
            </w:r>
            <w:r w:rsidRPr="00CD3D22">
              <w:rPr>
                <w:rFonts w:ascii="Times New Roman" w:hAnsi="Times New Roman" w:cs="Times New Roman"/>
                <w:sz w:val="24"/>
                <w:szCs w:val="24"/>
                <w:lang w:eastAsia="en-US"/>
              </w:rPr>
              <w:t>телекоммуникационной сети "Интернет"</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3F5E28"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hyperlink r:id="rId6" w:history="1">
              <w:r w:rsidRPr="00EA4473">
                <w:rPr>
                  <w:rStyle w:val="af1"/>
                  <w:rFonts w:ascii="Times New Roman" w:hAnsi="Times New Roman" w:cs="Times New Roman"/>
                  <w:bCs/>
                  <w:sz w:val="24"/>
                  <w:szCs w:val="24"/>
                  <w:lang w:eastAsia="en-US"/>
                </w:rPr>
                <w:t>http://spmeshegar.ru/</w:t>
              </w:r>
            </w:hyperlink>
            <w:r>
              <w:rPr>
                <w:rFonts w:ascii="Times New Roman" w:hAnsi="Times New Roman" w:cs="Times New Roman"/>
                <w:bCs/>
                <w:sz w:val="24"/>
                <w:szCs w:val="24"/>
                <w:lang w:eastAsia="en-US"/>
              </w:rPr>
              <w:t xml:space="preserve"> </w:t>
            </w:r>
          </w:p>
        </w:tc>
      </w:tr>
    </w:tbl>
    <w:p w:rsidR="00BA3711" w:rsidRPr="00CD3D22" w:rsidRDefault="00BA3711" w:rsidP="00BA3711">
      <w:pPr>
        <w:pStyle w:val="12"/>
        <w:spacing w:before="0" w:after="0"/>
        <w:ind w:firstLine="709"/>
        <w:jc w:val="both"/>
      </w:pPr>
    </w:p>
    <w:p w:rsidR="00BA3711" w:rsidRPr="00E95D26" w:rsidRDefault="00BA3711" w:rsidP="00BA3711">
      <w:pPr>
        <w:pStyle w:val="42"/>
        <w:keepNext/>
        <w:keepLines/>
        <w:shd w:val="clear" w:color="auto" w:fill="auto"/>
        <w:spacing w:before="0" w:after="244" w:line="322" w:lineRule="exact"/>
        <w:rPr>
          <w:sz w:val="24"/>
          <w:szCs w:val="24"/>
        </w:rPr>
      </w:pPr>
      <w:r w:rsidRPr="00E95D26">
        <w:rPr>
          <w:sz w:val="24"/>
          <w:szCs w:val="24"/>
        </w:rPr>
        <w:t>1.Характеристика текущего состояния  и основные проблемы в соответствующей сфере реализации муниципальной программы</w:t>
      </w:r>
    </w:p>
    <w:p w:rsidR="00BA3711" w:rsidRPr="00E95D26" w:rsidRDefault="00BA3711" w:rsidP="00BA3711">
      <w:pPr>
        <w:tabs>
          <w:tab w:val="left" w:pos="720"/>
        </w:tabs>
        <w:autoSpaceDE w:val="0"/>
        <w:autoSpaceDN w:val="0"/>
        <w:adjustRightInd w:val="0"/>
        <w:spacing w:after="0" w:line="240" w:lineRule="auto"/>
        <w:ind w:firstLine="720"/>
        <w:jc w:val="both"/>
        <w:rPr>
          <w:rFonts w:ascii="Times New Roman" w:hAnsi="Times New Roman" w:cs="Times New Roman"/>
          <w:sz w:val="24"/>
          <w:szCs w:val="24"/>
        </w:rPr>
      </w:pPr>
      <w:bookmarkStart w:id="1" w:name="bookmark11"/>
      <w:r w:rsidRPr="00E95D26">
        <w:rPr>
          <w:rFonts w:ascii="Times New Roman" w:hAnsi="Times New Roman" w:cs="Times New Roman"/>
          <w:sz w:val="24"/>
          <w:szCs w:val="24"/>
        </w:rPr>
        <w:t>Земля - важная часть окружающей среды, использование которой связано со всеми остальными природными объектами: животными, лесами, растительным миром, водами, полезными ископаемыми и другими ценностями недр земли. Без использования и охраны земли невозможно использование других природных ресурсов.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Муниципальная программа «</w:t>
      </w:r>
      <w:proofErr w:type="gramStart"/>
      <w:r w:rsidRPr="00E95D26">
        <w:rPr>
          <w:rFonts w:ascii="Times New Roman" w:hAnsi="Times New Roman" w:cs="Times New Roman"/>
          <w:sz w:val="24"/>
          <w:szCs w:val="24"/>
        </w:rPr>
        <w:t>Использование  и</w:t>
      </w:r>
      <w:proofErr w:type="gramEnd"/>
      <w:r w:rsidRPr="00E95D26">
        <w:rPr>
          <w:rFonts w:ascii="Times New Roman" w:hAnsi="Times New Roman" w:cs="Times New Roman"/>
          <w:sz w:val="24"/>
          <w:szCs w:val="24"/>
        </w:rPr>
        <w:t xml:space="preserve"> охрана земель  на территории </w:t>
      </w:r>
      <w:r w:rsidR="003F5E28" w:rsidRPr="003F5E28">
        <w:rPr>
          <w:rFonts w:ascii="Times New Roman" w:hAnsi="Times New Roman" w:cs="Times New Roman"/>
          <w:sz w:val="24"/>
          <w:szCs w:val="24"/>
        </w:rPr>
        <w:t>сельского поселения Мещегаровский сельсовет</w:t>
      </w:r>
      <w:r w:rsidR="003F5E28" w:rsidRPr="003F5E28">
        <w:rPr>
          <w:rFonts w:ascii="Times New Roman" w:hAnsi="Times New Roman" w:cs="Times New Roman"/>
          <w:sz w:val="24"/>
          <w:szCs w:val="24"/>
        </w:rPr>
        <w:t xml:space="preserve"> </w:t>
      </w:r>
      <w:r w:rsidR="009A14F0">
        <w:rPr>
          <w:rFonts w:ascii="Times New Roman" w:hAnsi="Times New Roman" w:cs="Times New Roman"/>
          <w:sz w:val="24"/>
          <w:szCs w:val="24"/>
        </w:rPr>
        <w:t>Салаватского</w:t>
      </w:r>
      <w:r w:rsidRPr="00E95D26">
        <w:rPr>
          <w:rFonts w:ascii="Times New Roman" w:hAnsi="Times New Roman" w:cs="Times New Roman"/>
          <w:sz w:val="24"/>
          <w:szCs w:val="24"/>
        </w:rPr>
        <w:t xml:space="preserve"> района» на 202</w:t>
      </w:r>
      <w:r w:rsidR="009A14F0">
        <w:rPr>
          <w:rFonts w:ascii="Times New Roman" w:hAnsi="Times New Roman" w:cs="Times New Roman"/>
          <w:sz w:val="24"/>
          <w:szCs w:val="24"/>
        </w:rPr>
        <w:t>3 – 2027</w:t>
      </w:r>
      <w:r w:rsidRPr="00E95D26">
        <w:rPr>
          <w:rFonts w:ascii="Times New Roman" w:hAnsi="Times New Roman" w:cs="Times New Roman"/>
          <w:sz w:val="24"/>
          <w:szCs w:val="24"/>
        </w:rPr>
        <w:t xml:space="preserve"> годы» (далее - Программа) направлена на создание благоприятных условий использования и охраны земель,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 xml:space="preserve">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будь то лес, животный мир, земля, ведет к дисбалансу и нарушению целостности экосистемы. </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Нерациональное использование земли, потребительское и бесхозяйственное отношение к ней приводят к нарушению выполняемых ею функций, снижению природных свойств.</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Охрана земель только тогда может быть эффективной, когда обеспечивается рациональное землепользование.</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 xml:space="preserve">Проблемы устойчивого социально-экономического развития </w:t>
      </w:r>
      <w:r w:rsidR="003F5E28" w:rsidRPr="003F5E28">
        <w:rPr>
          <w:rFonts w:ascii="Times New Roman" w:hAnsi="Times New Roman" w:cs="Times New Roman"/>
          <w:sz w:val="24"/>
          <w:szCs w:val="24"/>
        </w:rPr>
        <w:t>сельского поселения Мещегаровский сельсовет</w:t>
      </w:r>
      <w:r w:rsidRPr="00E95D26">
        <w:rPr>
          <w:rFonts w:ascii="Times New Roman" w:hAnsi="Times New Roman" w:cs="Times New Roman"/>
          <w:sz w:val="24"/>
          <w:szCs w:val="24"/>
        </w:rPr>
        <w:t xml:space="preserve"> и экологически безопасной жизнедеятельности его жителей на современном этапе тесно связаны с решением вопросов охраны и использования земель. На уровне сельского поселения можно решать местные проблемы охраны и использования земель </w:t>
      </w:r>
      <w:r w:rsidRPr="00E95D26">
        <w:rPr>
          <w:rFonts w:ascii="Times New Roman" w:hAnsi="Times New Roman" w:cs="Times New Roman"/>
          <w:sz w:val="24"/>
          <w:szCs w:val="24"/>
        </w:rPr>
        <w:lastRenderedPageBreak/>
        <w:t>самостоятельно, причем полным, комплексным и разумным образом в интересах не, только ныне живущих людей, но и будущих поколений.</w:t>
      </w:r>
    </w:p>
    <w:p w:rsidR="00BA3711" w:rsidRPr="00E95D26" w:rsidRDefault="00BA3711" w:rsidP="00BA371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Н</w:t>
      </w:r>
      <w:r w:rsidRPr="00E95D26">
        <w:rPr>
          <w:rFonts w:ascii="Times New Roman" w:hAnsi="Times New Roman" w:cs="Times New Roman"/>
          <w:sz w:val="24"/>
          <w:szCs w:val="24"/>
        </w:rPr>
        <w:t xml:space="preserve">а территории </w:t>
      </w:r>
      <w:r w:rsidR="003F5E28" w:rsidRPr="003F5E28">
        <w:rPr>
          <w:rFonts w:ascii="Times New Roman" w:hAnsi="Times New Roman" w:cs="Times New Roman"/>
          <w:sz w:val="24"/>
          <w:szCs w:val="24"/>
        </w:rPr>
        <w:t>сельского поселения Мещегаровский сельсовет</w:t>
      </w:r>
      <w:r w:rsidR="003F5E28" w:rsidRPr="003F5E28">
        <w:rPr>
          <w:rFonts w:ascii="Times New Roman" w:hAnsi="Times New Roman" w:cs="Times New Roman"/>
          <w:sz w:val="24"/>
          <w:szCs w:val="24"/>
        </w:rPr>
        <w:t xml:space="preserve"> </w:t>
      </w:r>
      <w:r w:rsidRPr="00E95D26">
        <w:rPr>
          <w:rFonts w:ascii="Times New Roman" w:hAnsi="Times New Roman" w:cs="Times New Roman"/>
          <w:sz w:val="24"/>
          <w:szCs w:val="24"/>
        </w:rPr>
        <w:t>необходимо развивать личное подсобное хозяйство, а также создавать привлекательные условия для инвесторов в области агропромышленного комплекса и развития крестьянско-фермерского хозяйства.</w:t>
      </w:r>
    </w:p>
    <w:p w:rsidR="00BA3711" w:rsidRPr="00726F08" w:rsidRDefault="00BA3711" w:rsidP="00BA3711">
      <w:pPr>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Экологическое состояние земель в среднем</w:t>
      </w:r>
      <w:r>
        <w:rPr>
          <w:rFonts w:ascii="Times New Roman" w:hAnsi="Times New Roman" w:cs="Times New Roman"/>
          <w:sz w:val="24"/>
          <w:szCs w:val="24"/>
        </w:rPr>
        <w:t xml:space="preserve"> удовлетворительное</w:t>
      </w:r>
      <w:r w:rsidRPr="00E95D26">
        <w:rPr>
          <w:rFonts w:ascii="Times New Roman" w:hAnsi="Times New Roman" w:cs="Times New Roman"/>
          <w:sz w:val="24"/>
          <w:szCs w:val="24"/>
        </w:rPr>
        <w:t xml:space="preserve">, но стихийные несанкционированные свалки, оказывают отрицательное влияние на окружающую среду,  и  усугубляют экологическую обстановку. </w:t>
      </w:r>
    </w:p>
    <w:p w:rsidR="00BA3711" w:rsidRDefault="00BA3711" w:rsidP="00BA3711">
      <w:pPr>
        <w:pStyle w:val="42"/>
        <w:keepNext/>
        <w:keepLines/>
        <w:shd w:val="clear" w:color="auto" w:fill="auto"/>
        <w:spacing w:before="0" w:after="0" w:line="322" w:lineRule="exact"/>
        <w:ind w:left="20"/>
        <w:rPr>
          <w:sz w:val="24"/>
          <w:szCs w:val="24"/>
        </w:rPr>
      </w:pPr>
    </w:p>
    <w:p w:rsidR="00BA3711" w:rsidRPr="00E95D26" w:rsidRDefault="00BA3711" w:rsidP="00BA3711">
      <w:pPr>
        <w:pStyle w:val="42"/>
        <w:keepNext/>
        <w:keepLines/>
        <w:shd w:val="clear" w:color="auto" w:fill="auto"/>
        <w:spacing w:before="0" w:after="0" w:line="322" w:lineRule="exact"/>
        <w:ind w:left="20"/>
        <w:rPr>
          <w:sz w:val="24"/>
          <w:szCs w:val="24"/>
        </w:rPr>
      </w:pPr>
      <w:r w:rsidRPr="00E95D26">
        <w:rPr>
          <w:sz w:val="24"/>
          <w:szCs w:val="24"/>
        </w:rPr>
        <w:t>2. Цели, задачи и целевые показатели, сроки и этапы реализации муниципальной программы</w:t>
      </w:r>
      <w:bookmarkEnd w:id="1"/>
    </w:p>
    <w:p w:rsidR="00BA3711" w:rsidRPr="00E95D26" w:rsidRDefault="00BA3711" w:rsidP="00BA3711">
      <w:pPr>
        <w:shd w:val="clear" w:color="auto" w:fill="FFFFFF"/>
        <w:spacing w:after="0" w:line="240" w:lineRule="auto"/>
        <w:jc w:val="both"/>
        <w:rPr>
          <w:rFonts w:ascii="Times New Roman" w:eastAsia="Times New Roman" w:hAnsi="Times New Roman" w:cs="Times New Roman"/>
          <w:sz w:val="24"/>
          <w:szCs w:val="24"/>
        </w:rPr>
      </w:pPr>
      <w:r w:rsidRPr="00E95D26">
        <w:rPr>
          <w:rFonts w:ascii="Times New Roman" w:eastAsia="Times New Roman" w:hAnsi="Times New Roman" w:cs="Times New Roman"/>
          <w:sz w:val="24"/>
          <w:szCs w:val="24"/>
        </w:rPr>
        <w:t xml:space="preserve">           Основными принципами муниципальной политики в сфере использования и охраны земель на территории поселения являются: законность и открытость деятельности Администрации </w:t>
      </w:r>
      <w:r w:rsidR="003F5E28" w:rsidRPr="003F5E28">
        <w:rPr>
          <w:rFonts w:ascii="Times New Roman" w:eastAsia="Times New Roman" w:hAnsi="Times New Roman" w:cs="Times New Roman"/>
          <w:sz w:val="24"/>
          <w:szCs w:val="24"/>
        </w:rPr>
        <w:t>сельского поселения Мещегаровский сельсовет</w:t>
      </w:r>
      <w:r w:rsidRPr="00E95D26">
        <w:rPr>
          <w:rFonts w:ascii="Times New Roman" w:eastAsia="Times New Roman" w:hAnsi="Times New Roman" w:cs="Times New Roman"/>
          <w:sz w:val="24"/>
          <w:szCs w:val="24"/>
        </w:rPr>
        <w:t>, подотчетность и подконтрольность, эффективность.</w:t>
      </w:r>
    </w:p>
    <w:p w:rsidR="00BA3711" w:rsidRPr="00E95D26" w:rsidRDefault="00BA3711" w:rsidP="00BA3711">
      <w:pPr>
        <w:pStyle w:val="a3"/>
        <w:spacing w:before="0" w:after="0" w:line="240" w:lineRule="auto"/>
        <w:ind w:firstLine="840"/>
        <w:rPr>
          <w:rFonts w:eastAsia="Times New Roman"/>
          <w:sz w:val="24"/>
          <w:szCs w:val="24"/>
        </w:rPr>
      </w:pPr>
      <w:r w:rsidRPr="00E95D26">
        <w:rPr>
          <w:rFonts w:eastAsia="Times New Roman"/>
          <w:sz w:val="24"/>
          <w:szCs w:val="24"/>
        </w:rPr>
        <w:t xml:space="preserve">Целями  муниципальной программы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 </w:t>
      </w:r>
    </w:p>
    <w:p w:rsidR="00BA3711" w:rsidRPr="00E95D26" w:rsidRDefault="00BA3711" w:rsidP="00BA3711">
      <w:pPr>
        <w:pStyle w:val="a3"/>
        <w:shd w:val="clear" w:color="auto" w:fill="auto"/>
        <w:spacing w:before="0" w:line="322" w:lineRule="exact"/>
        <w:ind w:left="40" w:firstLine="840"/>
        <w:rPr>
          <w:sz w:val="24"/>
          <w:szCs w:val="24"/>
        </w:rPr>
      </w:pPr>
      <w:r w:rsidRPr="00E95D26">
        <w:rPr>
          <w:sz w:val="24"/>
          <w:szCs w:val="24"/>
        </w:rPr>
        <w:t>Для достижения поставленных целей предполагается решение следую</w:t>
      </w:r>
      <w:r w:rsidRPr="00E95D26">
        <w:rPr>
          <w:sz w:val="24"/>
          <w:szCs w:val="24"/>
        </w:rPr>
        <w:softHyphen/>
        <w:t>щих задач:</w:t>
      </w:r>
    </w:p>
    <w:p w:rsidR="00BA3711" w:rsidRPr="00E95D26" w:rsidRDefault="00BA3711" w:rsidP="00BA3711">
      <w:pPr>
        <w:pStyle w:val="ab"/>
        <w:spacing w:before="0" w:beforeAutospacing="0" w:after="0" w:afterAutospacing="0"/>
        <w:ind w:right="99" w:firstLine="709"/>
        <w:jc w:val="both"/>
      </w:pPr>
      <w:r w:rsidRPr="00E95D26">
        <w:t xml:space="preserve">- оптимизация деятельности в сфере обращения с отходами производства и потребления; </w:t>
      </w:r>
    </w:p>
    <w:p w:rsidR="00BA3711" w:rsidRPr="00E95D26" w:rsidRDefault="00BA3711" w:rsidP="00BA3711">
      <w:pPr>
        <w:pStyle w:val="ab"/>
        <w:spacing w:before="0" w:beforeAutospacing="0" w:after="0" w:afterAutospacing="0"/>
        <w:ind w:right="99" w:firstLine="709"/>
        <w:jc w:val="both"/>
      </w:pPr>
      <w:r w:rsidRPr="00E95D26">
        <w:t xml:space="preserve">- повышение эффективности использования и охраны земель, обеспечение организации рационального использования и охраны земель; </w:t>
      </w:r>
    </w:p>
    <w:p w:rsidR="00BA3711" w:rsidRPr="00E95D26" w:rsidRDefault="00BA3711" w:rsidP="00BA3711">
      <w:pPr>
        <w:pStyle w:val="ab"/>
        <w:spacing w:before="0" w:beforeAutospacing="0" w:after="0" w:afterAutospacing="0"/>
        <w:ind w:right="99" w:firstLine="709"/>
        <w:jc w:val="both"/>
      </w:pPr>
      <w:r w:rsidRPr="00E95D26">
        <w:t>- сохранение и восстановление зеленых насаждений;</w:t>
      </w:r>
    </w:p>
    <w:p w:rsidR="00BA3711" w:rsidRPr="00E95D26" w:rsidRDefault="00BA3711" w:rsidP="00BA3711">
      <w:pPr>
        <w:autoSpaceDE w:val="0"/>
        <w:autoSpaceDN w:val="0"/>
        <w:adjustRightInd w:val="0"/>
        <w:spacing w:after="0"/>
        <w:ind w:firstLine="709"/>
        <w:jc w:val="both"/>
        <w:rPr>
          <w:rFonts w:ascii="Times New Roman" w:hAnsi="Times New Roman" w:cs="Times New Roman"/>
          <w:sz w:val="24"/>
          <w:szCs w:val="24"/>
        </w:rPr>
      </w:pPr>
      <w:r w:rsidRPr="00E95D26">
        <w:rPr>
          <w:rFonts w:ascii="Times New Roman" w:hAnsi="Times New Roman" w:cs="Times New Roman"/>
          <w:sz w:val="24"/>
          <w:szCs w:val="24"/>
        </w:rPr>
        <w:t>- проведение   инвентаризации земель.</w:t>
      </w:r>
    </w:p>
    <w:p w:rsidR="00BA3711" w:rsidRPr="00E95D26" w:rsidRDefault="00BA3711" w:rsidP="00BA3711">
      <w:pPr>
        <w:tabs>
          <w:tab w:val="left" w:pos="720"/>
        </w:tabs>
        <w:spacing w:after="0" w:line="240" w:lineRule="auto"/>
        <w:ind w:firstLine="709"/>
        <w:jc w:val="both"/>
        <w:rPr>
          <w:rFonts w:ascii="Times New Roman" w:hAnsi="Times New Roman" w:cs="Times New Roman"/>
          <w:sz w:val="24"/>
          <w:szCs w:val="24"/>
        </w:rPr>
      </w:pPr>
      <w:r w:rsidRPr="00E95D26">
        <w:rPr>
          <w:rFonts w:ascii="Times New Roman" w:hAnsi="Times New Roman" w:cs="Times New Roman"/>
          <w:sz w:val="24"/>
          <w:szCs w:val="24"/>
        </w:rPr>
        <w:t>Инвентаризация земель проводится для предотвращения деградации, загрязнения, захламления, нарушения земель, других негативных (вредных) воздействий хозяйственной деятельности, выявление неиспользуемых, нерационально используемых или используемых не по целевому назначению и не в соответствии с разрешенным использованием земельных участков, других характеристик земель.</w:t>
      </w:r>
    </w:p>
    <w:p w:rsidR="00BA3711" w:rsidRPr="00E95D26" w:rsidRDefault="00BA3711" w:rsidP="00BA3711">
      <w:pPr>
        <w:spacing w:after="0" w:line="240" w:lineRule="auto"/>
        <w:ind w:firstLine="709"/>
        <w:jc w:val="both"/>
        <w:rPr>
          <w:rFonts w:ascii="Times New Roman" w:hAnsi="Times New Roman" w:cs="Times New Roman"/>
          <w:sz w:val="24"/>
          <w:szCs w:val="24"/>
        </w:rPr>
      </w:pPr>
      <w:r w:rsidRPr="00E95D26">
        <w:rPr>
          <w:rFonts w:ascii="Times New Roman" w:hAnsi="Times New Roman" w:cs="Times New Roman"/>
          <w:sz w:val="24"/>
          <w:szCs w:val="24"/>
        </w:rPr>
        <w:t>Реализация данной программы будет содействовать упорядочению землепользования;  вовлечение в оборот новых земельных участков; повышению инвестиционной привлекательности сельского поселения, соответственно росту экономики, более эффективному использованию и охране земель.</w:t>
      </w:r>
    </w:p>
    <w:p w:rsidR="00BA3711" w:rsidRPr="00E95D26" w:rsidRDefault="00BA3711" w:rsidP="00BA3711">
      <w:pPr>
        <w:spacing w:after="0" w:line="240" w:lineRule="auto"/>
        <w:jc w:val="both"/>
        <w:rPr>
          <w:rFonts w:ascii="Arial" w:eastAsia="Times New Roman" w:hAnsi="Arial" w:cs="Arial"/>
          <w:sz w:val="24"/>
          <w:szCs w:val="24"/>
        </w:rPr>
      </w:pPr>
      <w:r w:rsidRPr="00E95D26">
        <w:rPr>
          <w:rFonts w:ascii="Times New Roman" w:eastAsia="Times New Roman" w:hAnsi="Times New Roman" w:cs="Times New Roman"/>
          <w:sz w:val="24"/>
          <w:szCs w:val="24"/>
        </w:rPr>
        <w:t xml:space="preserve">           В результате выполнения мероприятий Программы будет обеспечено: </w:t>
      </w:r>
    </w:p>
    <w:p w:rsidR="00BA3711" w:rsidRPr="00E95D26" w:rsidRDefault="00BA3711" w:rsidP="00BA3711">
      <w:pPr>
        <w:spacing w:after="0" w:line="240" w:lineRule="auto"/>
        <w:ind w:left="-709" w:firstLine="708"/>
        <w:jc w:val="both"/>
        <w:rPr>
          <w:rFonts w:ascii="Arial" w:eastAsia="Times New Roman" w:hAnsi="Arial" w:cs="Arial"/>
          <w:sz w:val="24"/>
          <w:szCs w:val="24"/>
        </w:rPr>
      </w:pPr>
      <w:r w:rsidRPr="00E95D26">
        <w:rPr>
          <w:rFonts w:ascii="Times New Roman" w:eastAsia="Times New Roman" w:hAnsi="Times New Roman" w:cs="Times New Roman"/>
          <w:sz w:val="24"/>
          <w:szCs w:val="24"/>
        </w:rPr>
        <w:t>1) благоустройство населенных пунктов;</w:t>
      </w:r>
    </w:p>
    <w:p w:rsidR="00BA3711" w:rsidRPr="00E95D26" w:rsidRDefault="00BA3711" w:rsidP="00BA3711">
      <w:pPr>
        <w:spacing w:after="0" w:line="240" w:lineRule="auto"/>
        <w:ind w:left="-709" w:firstLine="708"/>
        <w:jc w:val="both"/>
        <w:rPr>
          <w:rFonts w:ascii="Arial" w:eastAsia="Times New Roman" w:hAnsi="Arial" w:cs="Arial"/>
          <w:sz w:val="24"/>
          <w:szCs w:val="24"/>
        </w:rPr>
      </w:pPr>
      <w:r w:rsidRPr="00E95D26">
        <w:rPr>
          <w:rFonts w:ascii="Times New Roman" w:eastAsia="Times New Roman" w:hAnsi="Times New Roman" w:cs="Times New Roman"/>
          <w:sz w:val="24"/>
          <w:szCs w:val="24"/>
        </w:rPr>
        <w:t>2) улучшение качественных характеристик земель;</w:t>
      </w:r>
    </w:p>
    <w:p w:rsidR="00BA3711" w:rsidRPr="00E95D26" w:rsidRDefault="00BA3711" w:rsidP="00BA3711">
      <w:pPr>
        <w:spacing w:after="0" w:line="240" w:lineRule="auto"/>
        <w:jc w:val="both"/>
        <w:rPr>
          <w:rFonts w:ascii="Times New Roman" w:hAnsi="Times New Roman" w:cs="Times New Roman"/>
          <w:sz w:val="24"/>
          <w:szCs w:val="24"/>
        </w:rPr>
      </w:pPr>
      <w:r w:rsidRPr="00E95D26">
        <w:rPr>
          <w:rFonts w:ascii="Times New Roman" w:eastAsia="Times New Roman" w:hAnsi="Times New Roman" w:cs="Times New Roman"/>
          <w:sz w:val="24"/>
          <w:szCs w:val="24"/>
        </w:rPr>
        <w:t>3) эффективное  использование земель.</w:t>
      </w:r>
    </w:p>
    <w:p w:rsidR="00BA3711" w:rsidRPr="00CD3D22" w:rsidRDefault="00BA3711" w:rsidP="00BA3711">
      <w:pPr>
        <w:pStyle w:val="12"/>
        <w:spacing w:before="0" w:after="0"/>
        <w:ind w:firstLine="709"/>
        <w:jc w:val="both"/>
      </w:pPr>
    </w:p>
    <w:p w:rsidR="00BA3711" w:rsidRPr="00CD3D22" w:rsidRDefault="00BA3711" w:rsidP="00BA3711">
      <w:pPr>
        <w:spacing w:after="0" w:line="240" w:lineRule="auto"/>
        <w:ind w:firstLine="709"/>
        <w:jc w:val="both"/>
        <w:rPr>
          <w:rFonts w:ascii="Times New Roman" w:hAnsi="Times New Roman" w:cs="Times New Roman"/>
          <w:sz w:val="24"/>
          <w:szCs w:val="24"/>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Pr="0093574B" w:rsidRDefault="00BA3711" w:rsidP="00BA3711">
      <w:pPr>
        <w:shd w:val="clear" w:color="auto" w:fill="FFFFFF"/>
        <w:spacing w:after="0" w:line="240" w:lineRule="auto"/>
        <w:jc w:val="right"/>
        <w:rPr>
          <w:rFonts w:ascii="Times New Roman" w:hAnsi="Times New Roman" w:cs="Times New Roman"/>
          <w:sz w:val="28"/>
          <w:szCs w:val="28"/>
        </w:rPr>
      </w:pPr>
      <w:r w:rsidRPr="0093574B">
        <w:rPr>
          <w:rFonts w:ascii="Times New Roman" w:hAnsi="Times New Roman" w:cs="Times New Roman"/>
          <w:sz w:val="28"/>
          <w:szCs w:val="28"/>
        </w:rPr>
        <w:lastRenderedPageBreak/>
        <w:t>Таблица № 1</w:t>
      </w:r>
    </w:p>
    <w:p w:rsidR="00BA3711" w:rsidRDefault="00BA3711" w:rsidP="00BA3711">
      <w:pPr>
        <w:pStyle w:val="a3"/>
        <w:shd w:val="clear" w:color="auto" w:fill="auto"/>
        <w:spacing w:before="0" w:line="322" w:lineRule="exact"/>
        <w:ind w:left="40" w:firstLine="102"/>
        <w:jc w:val="center"/>
      </w:pPr>
      <w:r>
        <w:t>ЦЕЛЕВЫЕ ПОКАЗАТЕЛИ МУНИЦИПАЛЬНОЙ ПРОГРАММЫ</w:t>
      </w:r>
    </w:p>
    <w:p w:rsidR="00BA3711" w:rsidRPr="00CD3D22" w:rsidRDefault="00BA3711" w:rsidP="00BA3711">
      <w:pPr>
        <w:spacing w:after="0" w:line="240" w:lineRule="auto"/>
        <w:jc w:val="both"/>
        <w:rPr>
          <w:rFonts w:ascii="Times New Roman" w:hAnsi="Times New Roman" w:cs="Times New Roman"/>
          <w:sz w:val="24"/>
          <w:szCs w:val="24"/>
        </w:rPr>
      </w:pPr>
    </w:p>
    <w:tbl>
      <w:tblPr>
        <w:tblStyle w:val="a5"/>
        <w:tblW w:w="9669" w:type="dxa"/>
        <w:tblInd w:w="-318" w:type="dxa"/>
        <w:tblLayout w:type="fixed"/>
        <w:tblLook w:val="04A0" w:firstRow="1" w:lastRow="0" w:firstColumn="1" w:lastColumn="0" w:noHBand="0" w:noVBand="1"/>
      </w:tblPr>
      <w:tblGrid>
        <w:gridCol w:w="494"/>
        <w:gridCol w:w="3685"/>
        <w:gridCol w:w="1276"/>
        <w:gridCol w:w="851"/>
        <w:gridCol w:w="850"/>
        <w:gridCol w:w="851"/>
        <w:gridCol w:w="811"/>
        <w:gridCol w:w="851"/>
      </w:tblGrid>
      <w:tr w:rsidR="00BA3711" w:rsidRPr="00C52240" w:rsidTr="00515A2F">
        <w:trPr>
          <w:trHeight w:val="343"/>
        </w:trPr>
        <w:tc>
          <w:tcPr>
            <w:tcW w:w="494" w:type="dxa"/>
            <w:vMerge w:val="restart"/>
          </w:tcPr>
          <w:p w:rsidR="00BA3711" w:rsidRPr="00691B3E" w:rsidRDefault="00BA3711" w:rsidP="00566809">
            <w:pPr>
              <w:pStyle w:val="a3"/>
              <w:shd w:val="clear" w:color="auto" w:fill="auto"/>
              <w:spacing w:before="0" w:line="240" w:lineRule="auto"/>
              <w:rPr>
                <w:sz w:val="24"/>
                <w:szCs w:val="24"/>
              </w:rPr>
            </w:pPr>
            <w:r w:rsidRPr="00691B3E">
              <w:rPr>
                <w:sz w:val="24"/>
                <w:szCs w:val="24"/>
              </w:rPr>
              <w:t>№ п/п</w:t>
            </w:r>
          </w:p>
        </w:tc>
        <w:tc>
          <w:tcPr>
            <w:tcW w:w="3685" w:type="dxa"/>
            <w:vMerge w:val="restart"/>
          </w:tcPr>
          <w:p w:rsidR="00BA3711" w:rsidRPr="00691B3E" w:rsidRDefault="00BA3711" w:rsidP="00566809">
            <w:pPr>
              <w:pStyle w:val="a3"/>
              <w:shd w:val="clear" w:color="auto" w:fill="auto"/>
              <w:spacing w:before="0" w:line="240" w:lineRule="auto"/>
              <w:rPr>
                <w:sz w:val="24"/>
                <w:szCs w:val="24"/>
              </w:rPr>
            </w:pPr>
            <w:r w:rsidRPr="00691B3E">
              <w:rPr>
                <w:sz w:val="24"/>
                <w:szCs w:val="24"/>
              </w:rPr>
              <w:t>Наименование целевого показателя</w:t>
            </w:r>
          </w:p>
        </w:tc>
        <w:tc>
          <w:tcPr>
            <w:tcW w:w="1276" w:type="dxa"/>
            <w:vMerge w:val="restart"/>
          </w:tcPr>
          <w:p w:rsidR="00BA3711" w:rsidRPr="00691B3E" w:rsidRDefault="00BA3711" w:rsidP="00566809">
            <w:pPr>
              <w:pStyle w:val="a3"/>
              <w:shd w:val="clear" w:color="auto" w:fill="auto"/>
              <w:spacing w:before="0" w:line="240" w:lineRule="auto"/>
              <w:rPr>
                <w:sz w:val="24"/>
                <w:szCs w:val="24"/>
              </w:rPr>
            </w:pPr>
            <w:r w:rsidRPr="00691B3E">
              <w:rPr>
                <w:sz w:val="24"/>
                <w:szCs w:val="24"/>
              </w:rPr>
              <w:t>Единица измерения</w:t>
            </w:r>
          </w:p>
        </w:tc>
        <w:tc>
          <w:tcPr>
            <w:tcW w:w="4214" w:type="dxa"/>
            <w:gridSpan w:val="5"/>
            <w:tcBorders>
              <w:bottom w:val="single" w:sz="4" w:space="0" w:color="auto"/>
            </w:tcBorders>
          </w:tcPr>
          <w:p w:rsidR="00BA3711" w:rsidRPr="00691B3E" w:rsidRDefault="00BA3711" w:rsidP="00566809">
            <w:pPr>
              <w:pStyle w:val="a3"/>
              <w:shd w:val="clear" w:color="auto" w:fill="auto"/>
              <w:spacing w:before="0" w:line="240" w:lineRule="auto"/>
              <w:jc w:val="center"/>
              <w:rPr>
                <w:sz w:val="24"/>
                <w:szCs w:val="24"/>
              </w:rPr>
            </w:pPr>
            <w:r w:rsidRPr="00691B3E">
              <w:rPr>
                <w:sz w:val="24"/>
                <w:szCs w:val="24"/>
              </w:rPr>
              <w:t>Значение показателей</w:t>
            </w:r>
          </w:p>
        </w:tc>
      </w:tr>
      <w:tr w:rsidR="00BA3711" w:rsidRPr="00C52240" w:rsidTr="00515A2F">
        <w:trPr>
          <w:trHeight w:val="207"/>
        </w:trPr>
        <w:tc>
          <w:tcPr>
            <w:tcW w:w="494" w:type="dxa"/>
            <w:vMerge/>
          </w:tcPr>
          <w:p w:rsidR="00BA3711" w:rsidRPr="00691B3E" w:rsidRDefault="00BA3711" w:rsidP="00566809">
            <w:pPr>
              <w:pStyle w:val="a3"/>
              <w:shd w:val="clear" w:color="auto" w:fill="auto"/>
              <w:spacing w:before="0" w:line="240" w:lineRule="auto"/>
              <w:rPr>
                <w:sz w:val="24"/>
                <w:szCs w:val="24"/>
              </w:rPr>
            </w:pPr>
          </w:p>
        </w:tc>
        <w:tc>
          <w:tcPr>
            <w:tcW w:w="3685" w:type="dxa"/>
            <w:vMerge/>
          </w:tcPr>
          <w:p w:rsidR="00BA3711" w:rsidRPr="00691B3E" w:rsidRDefault="00BA3711" w:rsidP="00566809">
            <w:pPr>
              <w:pStyle w:val="a3"/>
              <w:shd w:val="clear" w:color="auto" w:fill="auto"/>
              <w:spacing w:before="0" w:line="240" w:lineRule="auto"/>
              <w:rPr>
                <w:sz w:val="24"/>
                <w:szCs w:val="24"/>
              </w:rPr>
            </w:pPr>
          </w:p>
        </w:tc>
        <w:tc>
          <w:tcPr>
            <w:tcW w:w="1276" w:type="dxa"/>
            <w:vMerge/>
          </w:tcPr>
          <w:p w:rsidR="00BA3711" w:rsidRPr="00691B3E" w:rsidRDefault="00BA3711" w:rsidP="00566809">
            <w:pPr>
              <w:pStyle w:val="a3"/>
              <w:shd w:val="clear" w:color="auto" w:fill="auto"/>
              <w:spacing w:before="0" w:line="240" w:lineRule="auto"/>
              <w:rPr>
                <w:sz w:val="24"/>
                <w:szCs w:val="24"/>
              </w:rPr>
            </w:pPr>
          </w:p>
        </w:tc>
        <w:tc>
          <w:tcPr>
            <w:tcW w:w="851" w:type="dxa"/>
            <w:tcBorders>
              <w:top w:val="single" w:sz="4" w:space="0" w:color="auto"/>
              <w:right w:val="single" w:sz="4" w:space="0" w:color="auto"/>
            </w:tcBorders>
          </w:tcPr>
          <w:p w:rsidR="00BA3711" w:rsidRPr="00691B3E" w:rsidRDefault="00BA3711" w:rsidP="00515A2F">
            <w:pPr>
              <w:pStyle w:val="a3"/>
              <w:shd w:val="clear" w:color="auto" w:fill="auto"/>
              <w:spacing w:before="0" w:line="240" w:lineRule="auto"/>
              <w:jc w:val="center"/>
              <w:rPr>
                <w:sz w:val="24"/>
                <w:szCs w:val="24"/>
              </w:rPr>
            </w:pPr>
            <w:r w:rsidRPr="00691B3E">
              <w:rPr>
                <w:sz w:val="24"/>
                <w:szCs w:val="24"/>
              </w:rPr>
              <w:t>202</w:t>
            </w:r>
            <w:r w:rsidR="00515A2F">
              <w:rPr>
                <w:sz w:val="24"/>
                <w:szCs w:val="24"/>
              </w:rPr>
              <w:t>3</w:t>
            </w:r>
            <w:r w:rsidRPr="00691B3E">
              <w:rPr>
                <w:sz w:val="24"/>
                <w:szCs w:val="24"/>
              </w:rPr>
              <w:t>г.</w:t>
            </w:r>
          </w:p>
        </w:tc>
        <w:tc>
          <w:tcPr>
            <w:tcW w:w="850" w:type="dxa"/>
            <w:tcBorders>
              <w:top w:val="single" w:sz="4" w:space="0" w:color="auto"/>
              <w:left w:val="single" w:sz="4" w:space="0" w:color="auto"/>
              <w:right w:val="single" w:sz="4" w:space="0" w:color="auto"/>
            </w:tcBorders>
          </w:tcPr>
          <w:p w:rsidR="00BA3711" w:rsidRPr="00691B3E" w:rsidRDefault="00BA3711" w:rsidP="00515A2F">
            <w:pPr>
              <w:pStyle w:val="a3"/>
              <w:shd w:val="clear" w:color="auto" w:fill="auto"/>
              <w:spacing w:before="0" w:line="240" w:lineRule="auto"/>
              <w:jc w:val="center"/>
              <w:rPr>
                <w:sz w:val="24"/>
                <w:szCs w:val="24"/>
              </w:rPr>
            </w:pPr>
            <w:r w:rsidRPr="00691B3E">
              <w:rPr>
                <w:sz w:val="24"/>
                <w:szCs w:val="24"/>
              </w:rPr>
              <w:t>202</w:t>
            </w:r>
            <w:r w:rsidR="00515A2F">
              <w:rPr>
                <w:sz w:val="24"/>
                <w:szCs w:val="24"/>
              </w:rPr>
              <w:t>4</w:t>
            </w:r>
            <w:r w:rsidRPr="00691B3E">
              <w:rPr>
                <w:sz w:val="24"/>
                <w:szCs w:val="24"/>
              </w:rPr>
              <w:t>г.</w:t>
            </w:r>
          </w:p>
        </w:tc>
        <w:tc>
          <w:tcPr>
            <w:tcW w:w="851" w:type="dxa"/>
            <w:tcBorders>
              <w:top w:val="single" w:sz="4" w:space="0" w:color="auto"/>
              <w:left w:val="single" w:sz="4" w:space="0" w:color="auto"/>
              <w:right w:val="single" w:sz="4" w:space="0" w:color="auto"/>
            </w:tcBorders>
          </w:tcPr>
          <w:p w:rsidR="00BA3711" w:rsidRPr="00691B3E" w:rsidRDefault="00BA3711" w:rsidP="00515A2F">
            <w:pPr>
              <w:pStyle w:val="a3"/>
              <w:shd w:val="clear" w:color="auto" w:fill="auto"/>
              <w:spacing w:before="0" w:line="240" w:lineRule="auto"/>
              <w:jc w:val="center"/>
              <w:rPr>
                <w:sz w:val="24"/>
                <w:szCs w:val="24"/>
              </w:rPr>
            </w:pPr>
            <w:r w:rsidRPr="00691B3E">
              <w:rPr>
                <w:sz w:val="24"/>
                <w:szCs w:val="24"/>
              </w:rPr>
              <w:t>202</w:t>
            </w:r>
            <w:r w:rsidR="00515A2F">
              <w:rPr>
                <w:sz w:val="24"/>
                <w:szCs w:val="24"/>
              </w:rPr>
              <w:t>5</w:t>
            </w:r>
            <w:r w:rsidRPr="00691B3E">
              <w:rPr>
                <w:sz w:val="24"/>
                <w:szCs w:val="24"/>
              </w:rPr>
              <w:t>г.</w:t>
            </w:r>
          </w:p>
        </w:tc>
        <w:tc>
          <w:tcPr>
            <w:tcW w:w="811" w:type="dxa"/>
            <w:tcBorders>
              <w:top w:val="single" w:sz="4" w:space="0" w:color="auto"/>
              <w:left w:val="single" w:sz="4" w:space="0" w:color="auto"/>
            </w:tcBorders>
          </w:tcPr>
          <w:p w:rsidR="00BA3711" w:rsidRPr="00691B3E" w:rsidRDefault="00BA3711" w:rsidP="00515A2F">
            <w:pPr>
              <w:pStyle w:val="a3"/>
              <w:shd w:val="clear" w:color="auto" w:fill="auto"/>
              <w:spacing w:before="0" w:line="240" w:lineRule="auto"/>
              <w:jc w:val="center"/>
              <w:rPr>
                <w:sz w:val="24"/>
                <w:szCs w:val="24"/>
              </w:rPr>
            </w:pPr>
            <w:r w:rsidRPr="00691B3E">
              <w:rPr>
                <w:sz w:val="24"/>
                <w:szCs w:val="24"/>
              </w:rPr>
              <w:t>202</w:t>
            </w:r>
            <w:r w:rsidR="00515A2F">
              <w:rPr>
                <w:sz w:val="24"/>
                <w:szCs w:val="24"/>
              </w:rPr>
              <w:t>6</w:t>
            </w:r>
            <w:r w:rsidRPr="00691B3E">
              <w:rPr>
                <w:sz w:val="24"/>
                <w:szCs w:val="24"/>
              </w:rPr>
              <w:t>г.</w:t>
            </w:r>
          </w:p>
        </w:tc>
        <w:tc>
          <w:tcPr>
            <w:tcW w:w="851" w:type="dxa"/>
            <w:tcBorders>
              <w:top w:val="single" w:sz="4" w:space="0" w:color="auto"/>
              <w:left w:val="single" w:sz="4" w:space="0" w:color="auto"/>
            </w:tcBorders>
          </w:tcPr>
          <w:p w:rsidR="00BA3711" w:rsidRPr="00691B3E" w:rsidRDefault="00BA3711" w:rsidP="00515A2F">
            <w:pPr>
              <w:pStyle w:val="a3"/>
              <w:shd w:val="clear" w:color="auto" w:fill="auto"/>
              <w:spacing w:before="0" w:line="240" w:lineRule="auto"/>
              <w:jc w:val="center"/>
              <w:rPr>
                <w:sz w:val="24"/>
                <w:szCs w:val="24"/>
              </w:rPr>
            </w:pPr>
            <w:r w:rsidRPr="00691B3E">
              <w:rPr>
                <w:sz w:val="24"/>
                <w:szCs w:val="24"/>
              </w:rPr>
              <w:t>200</w:t>
            </w:r>
            <w:r w:rsidR="00515A2F">
              <w:rPr>
                <w:sz w:val="24"/>
                <w:szCs w:val="24"/>
              </w:rPr>
              <w:t>7</w:t>
            </w:r>
            <w:r w:rsidRPr="00691B3E">
              <w:rPr>
                <w:sz w:val="24"/>
                <w:szCs w:val="24"/>
              </w:rPr>
              <w:t>г.</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1</w:t>
            </w:r>
          </w:p>
        </w:tc>
        <w:tc>
          <w:tcPr>
            <w:tcW w:w="3685" w:type="dxa"/>
          </w:tcPr>
          <w:p w:rsidR="00BA3711" w:rsidRPr="00691B3E" w:rsidRDefault="00BA3711" w:rsidP="00566809">
            <w:pPr>
              <w:rPr>
                <w:rFonts w:ascii="Times New Roman" w:hAnsi="Times New Roman" w:cs="Times New Roman"/>
                <w:sz w:val="24"/>
                <w:szCs w:val="24"/>
              </w:rPr>
            </w:pPr>
            <w:r w:rsidRPr="00691B3E">
              <w:rPr>
                <w:rFonts w:ascii="Times New Roman" w:hAnsi="Times New Roman" w:cs="Times New Roman"/>
                <w:sz w:val="24"/>
                <w:szCs w:val="24"/>
              </w:rPr>
              <w:t>Количество ликвидированных стихийных свалок</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2</w:t>
            </w:r>
          </w:p>
        </w:tc>
        <w:tc>
          <w:tcPr>
            <w:tcW w:w="3685" w:type="dxa"/>
          </w:tcPr>
          <w:p w:rsidR="00BA3711" w:rsidRPr="00691B3E" w:rsidRDefault="00BA3711" w:rsidP="00566809">
            <w:pPr>
              <w:pStyle w:val="a3"/>
              <w:shd w:val="clear" w:color="auto" w:fill="auto"/>
              <w:spacing w:before="0" w:after="0" w:line="240" w:lineRule="auto"/>
              <w:jc w:val="left"/>
              <w:rPr>
                <w:rFonts w:eastAsia="Times New Roman"/>
                <w:color w:val="141414"/>
                <w:sz w:val="24"/>
                <w:szCs w:val="24"/>
              </w:rPr>
            </w:pPr>
            <w:r w:rsidRPr="00691B3E">
              <w:rPr>
                <w:sz w:val="24"/>
                <w:szCs w:val="24"/>
              </w:rPr>
              <w:t>Площадь убранной территории к общей площади населенного пункта</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3</w:t>
            </w:r>
          </w:p>
        </w:tc>
        <w:tc>
          <w:tcPr>
            <w:tcW w:w="3685" w:type="dxa"/>
          </w:tcPr>
          <w:p w:rsidR="00BA3711" w:rsidRPr="00691B3E" w:rsidRDefault="00BA3711" w:rsidP="00566809">
            <w:pPr>
              <w:shd w:val="clear" w:color="auto" w:fill="FFFFFF"/>
              <w:rPr>
                <w:rFonts w:ascii="Times New Roman" w:hAnsi="Times New Roman" w:cs="Times New Roman"/>
                <w:sz w:val="24"/>
                <w:szCs w:val="24"/>
              </w:rPr>
            </w:pPr>
            <w:r w:rsidRPr="00691B3E">
              <w:rPr>
                <w:rFonts w:ascii="Times New Roman" w:hAnsi="Times New Roman" w:cs="Times New Roman"/>
                <w:sz w:val="24"/>
                <w:szCs w:val="24"/>
                <w:lang w:eastAsia="ar-SA"/>
              </w:rPr>
              <w:t>Ликвидация борщевика в черте населенных</w:t>
            </w:r>
            <w:r w:rsidRPr="00691B3E">
              <w:rPr>
                <w:rFonts w:ascii="Times New Roman" w:hAnsi="Times New Roman" w:cs="Times New Roman"/>
                <w:sz w:val="24"/>
                <w:szCs w:val="24"/>
              </w:rPr>
              <w:t xml:space="preserve"> </w:t>
            </w:r>
            <w:r w:rsidRPr="00691B3E">
              <w:rPr>
                <w:rFonts w:ascii="Times New Roman" w:hAnsi="Times New Roman" w:cs="Times New Roman"/>
                <w:sz w:val="24"/>
                <w:szCs w:val="24"/>
                <w:lang w:eastAsia="ar-SA"/>
              </w:rPr>
              <w:t>пунктов и земельных участках, находящихся</w:t>
            </w:r>
          </w:p>
          <w:p w:rsidR="00BA3711" w:rsidRPr="00691B3E" w:rsidRDefault="00BA3711" w:rsidP="00566809">
            <w:pPr>
              <w:shd w:val="clear" w:color="auto" w:fill="FFFFFF"/>
              <w:rPr>
                <w:rFonts w:ascii="Times New Roman" w:hAnsi="Times New Roman" w:cs="Times New Roman"/>
                <w:sz w:val="24"/>
                <w:szCs w:val="24"/>
                <w:lang w:eastAsia="ar-SA"/>
              </w:rPr>
            </w:pPr>
            <w:r w:rsidRPr="00691B3E">
              <w:rPr>
                <w:rFonts w:ascii="Times New Roman" w:hAnsi="Times New Roman" w:cs="Times New Roman"/>
                <w:sz w:val="24"/>
                <w:szCs w:val="24"/>
                <w:lang w:eastAsia="ar-SA"/>
              </w:rPr>
              <w:t xml:space="preserve"> в муниципальной собственности </w:t>
            </w:r>
            <w:r w:rsidR="003F5E28" w:rsidRPr="003F5E28">
              <w:rPr>
                <w:rFonts w:ascii="Times New Roman" w:hAnsi="Times New Roman" w:cs="Times New Roman"/>
                <w:sz w:val="24"/>
                <w:szCs w:val="24"/>
                <w:lang w:eastAsia="ar-SA"/>
              </w:rPr>
              <w:t>сельского поселения Мещегаровский сельсовет</w:t>
            </w:r>
            <w:r w:rsidRPr="00691B3E">
              <w:rPr>
                <w:rFonts w:ascii="Times New Roman" w:hAnsi="Times New Roman" w:cs="Times New Roman"/>
                <w:sz w:val="24"/>
                <w:szCs w:val="24"/>
                <w:lang w:eastAsia="ar-SA"/>
              </w:rPr>
              <w:t>.</w:t>
            </w:r>
          </w:p>
          <w:p w:rsidR="00BA3711" w:rsidRPr="00691B3E" w:rsidRDefault="00BA3711" w:rsidP="00566809">
            <w:pPr>
              <w:pStyle w:val="a3"/>
              <w:shd w:val="clear" w:color="auto" w:fill="auto"/>
              <w:spacing w:before="0" w:after="0" w:line="240" w:lineRule="auto"/>
              <w:jc w:val="left"/>
              <w:rPr>
                <w:color w:val="FF0000"/>
                <w:sz w:val="24"/>
                <w:szCs w:val="24"/>
              </w:rPr>
            </w:pP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6</w:t>
            </w:r>
            <w:r w:rsidRPr="00691B3E">
              <w:rPr>
                <w:sz w:val="24"/>
                <w:szCs w:val="24"/>
              </w:rPr>
              <w:t>0</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6</w:t>
            </w:r>
            <w:r w:rsidRPr="00691B3E">
              <w:rPr>
                <w:sz w:val="24"/>
                <w:szCs w:val="24"/>
              </w:rPr>
              <w:t>0</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6</w:t>
            </w:r>
            <w:r w:rsidRPr="00691B3E">
              <w:rPr>
                <w:sz w:val="24"/>
                <w:szCs w:val="24"/>
              </w:rPr>
              <w:t>0</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6</w:t>
            </w:r>
            <w:r w:rsidRPr="00691B3E">
              <w:rPr>
                <w:sz w:val="24"/>
                <w:szCs w:val="24"/>
              </w:rPr>
              <w:t>0</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60</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4</w:t>
            </w:r>
          </w:p>
        </w:tc>
        <w:tc>
          <w:tcPr>
            <w:tcW w:w="3685" w:type="dxa"/>
          </w:tcPr>
          <w:p w:rsidR="00BA3711" w:rsidRPr="00691B3E" w:rsidRDefault="00BA3711" w:rsidP="00566809">
            <w:pPr>
              <w:pStyle w:val="a3"/>
              <w:shd w:val="clear" w:color="auto" w:fill="auto"/>
              <w:spacing w:before="0" w:after="0" w:line="240" w:lineRule="auto"/>
              <w:jc w:val="left"/>
              <w:rPr>
                <w:sz w:val="24"/>
                <w:szCs w:val="24"/>
              </w:rPr>
            </w:pPr>
            <w:r w:rsidRPr="00691B3E">
              <w:rPr>
                <w:sz w:val="24"/>
                <w:szCs w:val="24"/>
              </w:rPr>
              <w:t xml:space="preserve">Количество </w:t>
            </w:r>
            <w:r>
              <w:rPr>
                <w:sz w:val="24"/>
                <w:szCs w:val="24"/>
              </w:rPr>
              <w:t xml:space="preserve">ликвидированных </w:t>
            </w:r>
            <w:r w:rsidRPr="00691B3E">
              <w:rPr>
                <w:sz w:val="24"/>
                <w:szCs w:val="24"/>
              </w:rPr>
              <w:t>деревьев</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30</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5</w:t>
            </w:r>
          </w:p>
        </w:tc>
        <w:tc>
          <w:tcPr>
            <w:tcW w:w="3685" w:type="dxa"/>
          </w:tcPr>
          <w:p w:rsidR="00BA3711" w:rsidRPr="00691B3E" w:rsidRDefault="00BA3711" w:rsidP="00566809">
            <w:pPr>
              <w:pStyle w:val="a3"/>
              <w:shd w:val="clear" w:color="auto" w:fill="auto"/>
              <w:spacing w:before="0" w:after="0" w:line="240" w:lineRule="auto"/>
              <w:jc w:val="left"/>
              <w:rPr>
                <w:rFonts w:eastAsia="Times New Roman"/>
                <w:color w:val="141414"/>
                <w:sz w:val="24"/>
                <w:szCs w:val="24"/>
              </w:rPr>
            </w:pPr>
            <w:r w:rsidRPr="00691B3E">
              <w:rPr>
                <w:sz w:val="24"/>
                <w:szCs w:val="24"/>
              </w:rPr>
              <w:t xml:space="preserve">Вовлечение в хозяйственный оборот  пустующих и нерационально используемых земель </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10</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6</w:t>
            </w:r>
          </w:p>
        </w:tc>
        <w:tc>
          <w:tcPr>
            <w:tcW w:w="3685" w:type="dxa"/>
          </w:tcPr>
          <w:p w:rsidR="00BA3711" w:rsidRPr="00691B3E" w:rsidRDefault="00BA3711" w:rsidP="00566809">
            <w:pPr>
              <w:pStyle w:val="a3"/>
              <w:shd w:val="clear" w:color="auto" w:fill="auto"/>
              <w:spacing w:before="0" w:after="0" w:line="240" w:lineRule="auto"/>
              <w:jc w:val="left"/>
              <w:rPr>
                <w:sz w:val="24"/>
                <w:szCs w:val="24"/>
              </w:rPr>
            </w:pPr>
            <w:r w:rsidRPr="00691B3E">
              <w:rPr>
                <w:sz w:val="24"/>
                <w:szCs w:val="24"/>
              </w:rPr>
              <w:t>Количество выявленных самовольно занятых земельных участков</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0</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1</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7</w:t>
            </w:r>
          </w:p>
        </w:tc>
        <w:tc>
          <w:tcPr>
            <w:tcW w:w="3685" w:type="dxa"/>
          </w:tcPr>
          <w:p w:rsidR="00BA3711" w:rsidRPr="00691B3E" w:rsidRDefault="00BA3711" w:rsidP="00566809">
            <w:pPr>
              <w:pStyle w:val="a3"/>
              <w:shd w:val="clear" w:color="auto" w:fill="auto"/>
              <w:spacing w:before="0" w:after="0" w:line="240" w:lineRule="auto"/>
              <w:jc w:val="left"/>
              <w:rPr>
                <w:sz w:val="24"/>
                <w:szCs w:val="24"/>
              </w:rPr>
            </w:pPr>
            <w:r w:rsidRPr="00691B3E">
              <w:rPr>
                <w:sz w:val="24"/>
                <w:szCs w:val="24"/>
              </w:rPr>
              <w:t xml:space="preserve">Количество </w:t>
            </w:r>
            <w:proofErr w:type="spellStart"/>
            <w:r w:rsidRPr="00691B3E">
              <w:rPr>
                <w:sz w:val="24"/>
                <w:szCs w:val="24"/>
              </w:rPr>
              <w:t>проинвентаризированных</w:t>
            </w:r>
            <w:proofErr w:type="spellEnd"/>
            <w:r w:rsidRPr="00691B3E">
              <w:rPr>
                <w:sz w:val="24"/>
                <w:szCs w:val="24"/>
              </w:rPr>
              <w:t xml:space="preserve"> земельных участков к общему количеству земельных участков на территории поселения</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11</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12</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13</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14</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12</w:t>
            </w:r>
          </w:p>
        </w:tc>
      </w:tr>
    </w:tbl>
    <w:p w:rsidR="00BA3711" w:rsidRDefault="00BA3711" w:rsidP="00BA3711">
      <w:pPr>
        <w:pStyle w:val="a3"/>
        <w:shd w:val="clear" w:color="auto" w:fill="auto"/>
        <w:spacing w:before="0" w:line="322" w:lineRule="exact"/>
        <w:ind w:left="40" w:firstLine="840"/>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Default="00BA3711" w:rsidP="00BA3711"/>
    <w:p w:rsidR="00BA3711" w:rsidRDefault="00BA3711" w:rsidP="00BA3711"/>
    <w:p w:rsidR="00BA3711" w:rsidRDefault="00BA3711" w:rsidP="00BA3711">
      <w:pPr>
        <w:pStyle w:val="a3"/>
        <w:tabs>
          <w:tab w:val="left" w:pos="4395"/>
        </w:tabs>
        <w:spacing w:after="0" w:line="240" w:lineRule="auto"/>
        <w:rPr>
          <w:sz w:val="28"/>
          <w:szCs w:val="28"/>
        </w:rPr>
        <w:sectPr w:rsidR="00BA3711" w:rsidSect="00880E84">
          <w:pgSz w:w="11906" w:h="16838"/>
          <w:pgMar w:top="425" w:right="567" w:bottom="567" w:left="1701" w:header="708" w:footer="708" w:gutter="0"/>
          <w:cols w:space="708"/>
          <w:docGrid w:linePitch="360"/>
        </w:sectPr>
      </w:pPr>
    </w:p>
    <w:p w:rsidR="00BA3711" w:rsidRPr="00722F88" w:rsidRDefault="00BA3711" w:rsidP="00BA3711">
      <w:pPr>
        <w:pStyle w:val="a3"/>
        <w:tabs>
          <w:tab w:val="left" w:pos="4395"/>
        </w:tabs>
        <w:spacing w:after="0" w:line="240" w:lineRule="auto"/>
        <w:ind w:firstLine="840"/>
        <w:rPr>
          <w:sz w:val="28"/>
          <w:szCs w:val="28"/>
        </w:rPr>
      </w:pPr>
    </w:p>
    <w:p w:rsidR="00BA3711" w:rsidRPr="00722F88" w:rsidRDefault="00BA3711" w:rsidP="00BA3711">
      <w:pPr>
        <w:pStyle w:val="42"/>
        <w:keepNext/>
        <w:keepLines/>
        <w:shd w:val="clear" w:color="auto" w:fill="auto"/>
        <w:spacing w:before="0" w:after="299" w:line="260" w:lineRule="exact"/>
        <w:ind w:left="20"/>
        <w:rPr>
          <w:sz w:val="28"/>
          <w:szCs w:val="28"/>
        </w:rPr>
      </w:pPr>
      <w:r w:rsidRPr="00722F88">
        <w:rPr>
          <w:sz w:val="28"/>
          <w:szCs w:val="28"/>
        </w:rPr>
        <w:t>3. Перечень основных мероприятий муниципальной программы</w:t>
      </w:r>
    </w:p>
    <w:p w:rsidR="00BA3711" w:rsidRDefault="00BA3711" w:rsidP="00BA3711">
      <w:pPr>
        <w:pStyle w:val="a3"/>
        <w:shd w:val="clear" w:color="auto" w:fill="auto"/>
        <w:tabs>
          <w:tab w:val="left" w:pos="4395"/>
        </w:tabs>
        <w:spacing w:before="0" w:after="0" w:line="240" w:lineRule="auto"/>
        <w:ind w:firstLine="840"/>
      </w:pPr>
      <w:r w:rsidRPr="00E95D26">
        <w:rPr>
          <w:sz w:val="24"/>
          <w:szCs w:val="24"/>
        </w:rPr>
        <w:t xml:space="preserve"> </w:t>
      </w:r>
      <w:r w:rsidR="003F5E28" w:rsidRPr="00E95D26">
        <w:rPr>
          <w:sz w:val="24"/>
          <w:szCs w:val="24"/>
        </w:rPr>
        <w:t>В рамках муниципальной</w:t>
      </w:r>
      <w:r w:rsidRPr="00E95D26">
        <w:rPr>
          <w:sz w:val="24"/>
          <w:szCs w:val="24"/>
        </w:rPr>
        <w:t xml:space="preserve"> </w:t>
      </w:r>
      <w:r w:rsidR="003F5E28" w:rsidRPr="00E95D26">
        <w:rPr>
          <w:sz w:val="24"/>
          <w:szCs w:val="24"/>
        </w:rPr>
        <w:t>программы запланированы мероприятия, по</w:t>
      </w:r>
      <w:r w:rsidRPr="00E95D26">
        <w:rPr>
          <w:sz w:val="24"/>
          <w:szCs w:val="24"/>
        </w:rPr>
        <w:t xml:space="preserve"> </w:t>
      </w:r>
      <w:r w:rsidRPr="00E95D26">
        <w:rPr>
          <w:rFonts w:eastAsia="Times New Roman"/>
          <w:color w:val="000000"/>
          <w:sz w:val="24"/>
          <w:szCs w:val="24"/>
        </w:rPr>
        <w:t xml:space="preserve">повышению эффективности охраны и использования земель на </w:t>
      </w:r>
      <w:r w:rsidR="003F5E28" w:rsidRPr="00E95D26">
        <w:rPr>
          <w:rFonts w:eastAsia="Times New Roman"/>
          <w:color w:val="000000"/>
          <w:sz w:val="24"/>
          <w:szCs w:val="24"/>
        </w:rPr>
        <w:t xml:space="preserve">территории </w:t>
      </w:r>
      <w:r w:rsidR="003F5E28" w:rsidRPr="00E95D26">
        <w:rPr>
          <w:sz w:val="24"/>
          <w:szCs w:val="24"/>
        </w:rPr>
        <w:t>сельского</w:t>
      </w:r>
      <w:r w:rsidR="003F5E28" w:rsidRPr="003F5E28">
        <w:rPr>
          <w:sz w:val="24"/>
          <w:szCs w:val="24"/>
        </w:rPr>
        <w:t xml:space="preserve"> поселения Мещегаровский сельсовет</w:t>
      </w:r>
      <w:r w:rsidR="003F5E28" w:rsidRPr="003F5E28">
        <w:rPr>
          <w:sz w:val="24"/>
          <w:szCs w:val="24"/>
        </w:rPr>
        <w:t xml:space="preserve"> </w:t>
      </w:r>
      <w:r w:rsidR="009A14F0">
        <w:rPr>
          <w:sz w:val="24"/>
          <w:szCs w:val="24"/>
        </w:rPr>
        <w:t>Салаватского</w:t>
      </w:r>
      <w:r w:rsidRPr="00E95D26">
        <w:rPr>
          <w:sz w:val="24"/>
          <w:szCs w:val="24"/>
        </w:rPr>
        <w:t xml:space="preserve"> района</w:t>
      </w:r>
      <w:r>
        <w:rPr>
          <w:sz w:val="28"/>
          <w:szCs w:val="28"/>
        </w:rPr>
        <w:t>.</w:t>
      </w:r>
    </w:p>
    <w:p w:rsidR="00BA3711" w:rsidRPr="00E95D26" w:rsidRDefault="00BA3711" w:rsidP="00BA3711">
      <w:pPr>
        <w:pStyle w:val="a3"/>
        <w:shd w:val="clear" w:color="auto" w:fill="auto"/>
        <w:tabs>
          <w:tab w:val="left" w:pos="4395"/>
        </w:tabs>
        <w:spacing w:before="0" w:after="0" w:line="240" w:lineRule="auto"/>
        <w:ind w:firstLine="840"/>
        <w:jc w:val="right"/>
        <w:rPr>
          <w:sz w:val="28"/>
          <w:szCs w:val="28"/>
        </w:rPr>
      </w:pPr>
      <w:r w:rsidRPr="00E95D26">
        <w:rPr>
          <w:sz w:val="28"/>
          <w:szCs w:val="28"/>
        </w:rPr>
        <w:t>Таблица № 2</w:t>
      </w:r>
    </w:p>
    <w:p w:rsidR="00BA3711" w:rsidRDefault="00BA3711" w:rsidP="00BA3711">
      <w:pPr>
        <w:pStyle w:val="a3"/>
        <w:shd w:val="clear" w:color="auto" w:fill="auto"/>
        <w:tabs>
          <w:tab w:val="left" w:pos="4395"/>
        </w:tabs>
        <w:spacing w:before="0" w:after="0" w:line="240" w:lineRule="auto"/>
        <w:ind w:firstLine="840"/>
        <w:jc w:val="center"/>
      </w:pPr>
      <w:r>
        <w:t>ПЕРЕЧЕНЬ ОСНОВНЫХ МЕРОПРИЯТИЙ МУНИЦИПАЛЬНОЙ ПРОГРАММЫ</w:t>
      </w:r>
    </w:p>
    <w:tbl>
      <w:tblPr>
        <w:tblStyle w:val="a5"/>
        <w:tblW w:w="0" w:type="auto"/>
        <w:tblLayout w:type="fixed"/>
        <w:tblLook w:val="04A0" w:firstRow="1" w:lastRow="0" w:firstColumn="1" w:lastColumn="0" w:noHBand="0" w:noVBand="1"/>
      </w:tblPr>
      <w:tblGrid>
        <w:gridCol w:w="534"/>
        <w:gridCol w:w="4819"/>
        <w:gridCol w:w="1276"/>
        <w:gridCol w:w="992"/>
        <w:gridCol w:w="1098"/>
        <w:gridCol w:w="36"/>
        <w:gridCol w:w="1063"/>
        <w:gridCol w:w="71"/>
        <w:gridCol w:w="1028"/>
        <w:gridCol w:w="106"/>
        <w:gridCol w:w="993"/>
        <w:gridCol w:w="1559"/>
        <w:gridCol w:w="1276"/>
      </w:tblGrid>
      <w:tr w:rsidR="00CF714B" w:rsidRPr="009A13B2" w:rsidTr="00566809">
        <w:trPr>
          <w:trHeight w:val="251"/>
        </w:trPr>
        <w:tc>
          <w:tcPr>
            <w:tcW w:w="534" w:type="dxa"/>
            <w:vMerge w:val="restart"/>
          </w:tcPr>
          <w:p w:rsidR="00CF714B" w:rsidRPr="009A13B2" w:rsidRDefault="00CF714B" w:rsidP="00566809">
            <w:pPr>
              <w:pStyle w:val="a3"/>
              <w:shd w:val="clear" w:color="auto" w:fill="auto"/>
              <w:spacing w:before="0" w:after="0" w:line="322" w:lineRule="exact"/>
              <w:jc w:val="right"/>
              <w:rPr>
                <w:sz w:val="20"/>
                <w:szCs w:val="20"/>
              </w:rPr>
            </w:pPr>
            <w:r w:rsidRPr="009A13B2">
              <w:rPr>
                <w:sz w:val="20"/>
                <w:szCs w:val="20"/>
              </w:rPr>
              <w:t>№ п/п</w:t>
            </w:r>
          </w:p>
        </w:tc>
        <w:tc>
          <w:tcPr>
            <w:tcW w:w="4819" w:type="dxa"/>
            <w:vMerge w:val="restart"/>
          </w:tcPr>
          <w:p w:rsidR="00CF714B" w:rsidRPr="009A13B2" w:rsidRDefault="00CF714B" w:rsidP="00566809">
            <w:pPr>
              <w:pStyle w:val="a3"/>
              <w:shd w:val="clear" w:color="auto" w:fill="auto"/>
              <w:spacing w:before="0" w:after="0" w:line="322" w:lineRule="exact"/>
              <w:jc w:val="center"/>
              <w:rPr>
                <w:sz w:val="20"/>
                <w:szCs w:val="20"/>
              </w:rPr>
            </w:pPr>
            <w:r w:rsidRPr="009A13B2">
              <w:rPr>
                <w:sz w:val="20"/>
                <w:szCs w:val="20"/>
              </w:rPr>
              <w:t>Наименование мероприятия</w:t>
            </w:r>
          </w:p>
        </w:tc>
        <w:tc>
          <w:tcPr>
            <w:tcW w:w="1276" w:type="dxa"/>
            <w:vMerge w:val="restart"/>
          </w:tcPr>
          <w:p w:rsidR="00CF714B" w:rsidRPr="009A13B2" w:rsidRDefault="00CF714B" w:rsidP="00566809">
            <w:pPr>
              <w:pStyle w:val="a3"/>
              <w:shd w:val="clear" w:color="auto" w:fill="auto"/>
              <w:spacing w:before="0" w:after="0" w:line="240" w:lineRule="auto"/>
              <w:ind w:hanging="278"/>
              <w:jc w:val="center"/>
              <w:rPr>
                <w:sz w:val="20"/>
                <w:szCs w:val="20"/>
              </w:rPr>
            </w:pPr>
            <w:r w:rsidRPr="009A13B2">
              <w:rPr>
                <w:sz w:val="20"/>
                <w:szCs w:val="20"/>
              </w:rPr>
              <w:t>Годы реализации</w:t>
            </w:r>
          </w:p>
        </w:tc>
        <w:tc>
          <w:tcPr>
            <w:tcW w:w="5387" w:type="dxa"/>
            <w:gridSpan w:val="8"/>
            <w:tcBorders>
              <w:bottom w:val="single" w:sz="4" w:space="0" w:color="auto"/>
            </w:tcBorders>
          </w:tcPr>
          <w:p w:rsidR="00CF714B" w:rsidRPr="009A13B2" w:rsidRDefault="00CF714B" w:rsidP="00566809">
            <w:pPr>
              <w:pStyle w:val="a3"/>
              <w:shd w:val="clear" w:color="auto" w:fill="auto"/>
              <w:spacing w:before="0" w:after="0" w:line="322" w:lineRule="exact"/>
              <w:jc w:val="center"/>
              <w:rPr>
                <w:sz w:val="20"/>
                <w:szCs w:val="20"/>
              </w:rPr>
            </w:pPr>
            <w:r w:rsidRPr="009A13B2">
              <w:rPr>
                <w:sz w:val="20"/>
                <w:szCs w:val="20"/>
              </w:rPr>
              <w:t>Объем финансирования (тыс.руб.)</w:t>
            </w:r>
          </w:p>
        </w:tc>
        <w:tc>
          <w:tcPr>
            <w:tcW w:w="1559" w:type="dxa"/>
            <w:vMerge w:val="restart"/>
          </w:tcPr>
          <w:p w:rsidR="00CF714B" w:rsidRPr="009A13B2" w:rsidRDefault="00CF714B" w:rsidP="00566809">
            <w:pPr>
              <w:pStyle w:val="a3"/>
              <w:shd w:val="clear" w:color="auto" w:fill="auto"/>
              <w:spacing w:before="0" w:after="0" w:line="240" w:lineRule="auto"/>
              <w:jc w:val="center"/>
              <w:rPr>
                <w:sz w:val="20"/>
                <w:szCs w:val="20"/>
              </w:rPr>
            </w:pPr>
            <w:r w:rsidRPr="009A13B2">
              <w:rPr>
                <w:sz w:val="20"/>
                <w:szCs w:val="20"/>
              </w:rPr>
              <w:t>Непосредственный результат реализации мероприятия</w:t>
            </w:r>
          </w:p>
        </w:tc>
        <w:tc>
          <w:tcPr>
            <w:tcW w:w="1276" w:type="dxa"/>
            <w:vMerge w:val="restart"/>
          </w:tcPr>
          <w:p w:rsidR="00CF714B" w:rsidRPr="009A13B2" w:rsidRDefault="00CF714B" w:rsidP="00566809">
            <w:pPr>
              <w:pStyle w:val="a3"/>
              <w:shd w:val="clear" w:color="auto" w:fill="auto"/>
              <w:spacing w:before="0" w:after="0" w:line="240" w:lineRule="auto"/>
              <w:jc w:val="center"/>
              <w:rPr>
                <w:sz w:val="20"/>
                <w:szCs w:val="20"/>
              </w:rPr>
            </w:pPr>
            <w:r w:rsidRPr="009A13B2">
              <w:rPr>
                <w:sz w:val="20"/>
                <w:szCs w:val="20"/>
              </w:rPr>
              <w:t>Муниципальный заказчик, главный распорядитель (распорядитель) бюджетных средств, исполнитель</w:t>
            </w:r>
          </w:p>
        </w:tc>
      </w:tr>
      <w:tr w:rsidR="00CF714B" w:rsidRPr="009A13B2" w:rsidTr="00CF714B">
        <w:trPr>
          <w:trHeight w:val="328"/>
        </w:trPr>
        <w:tc>
          <w:tcPr>
            <w:tcW w:w="534" w:type="dxa"/>
            <w:vMerge/>
          </w:tcPr>
          <w:p w:rsidR="00CF714B" w:rsidRPr="009A13B2" w:rsidRDefault="00CF714B" w:rsidP="00CF714B">
            <w:pPr>
              <w:pStyle w:val="a3"/>
              <w:shd w:val="clear" w:color="auto" w:fill="auto"/>
              <w:spacing w:before="0" w:after="0" w:line="322" w:lineRule="exact"/>
              <w:jc w:val="right"/>
              <w:rPr>
                <w:sz w:val="20"/>
                <w:szCs w:val="20"/>
              </w:rPr>
            </w:pPr>
          </w:p>
        </w:tc>
        <w:tc>
          <w:tcPr>
            <w:tcW w:w="4819" w:type="dxa"/>
            <w:vMerge/>
          </w:tcPr>
          <w:p w:rsidR="00CF714B" w:rsidRPr="009A13B2" w:rsidRDefault="00CF714B" w:rsidP="00CF714B">
            <w:pPr>
              <w:pStyle w:val="a3"/>
              <w:shd w:val="clear" w:color="auto" w:fill="auto"/>
              <w:spacing w:before="0" w:after="0" w:line="322" w:lineRule="exact"/>
              <w:jc w:val="center"/>
              <w:rPr>
                <w:sz w:val="20"/>
                <w:szCs w:val="20"/>
              </w:rPr>
            </w:pPr>
          </w:p>
        </w:tc>
        <w:tc>
          <w:tcPr>
            <w:tcW w:w="1276" w:type="dxa"/>
            <w:vMerge/>
          </w:tcPr>
          <w:p w:rsidR="00CF714B" w:rsidRPr="009A13B2" w:rsidRDefault="00CF714B" w:rsidP="00CF714B">
            <w:pPr>
              <w:pStyle w:val="a3"/>
              <w:shd w:val="clear" w:color="auto" w:fill="auto"/>
              <w:spacing w:before="0" w:after="0" w:line="322" w:lineRule="exact"/>
              <w:ind w:hanging="278"/>
              <w:jc w:val="center"/>
              <w:rPr>
                <w:sz w:val="20"/>
                <w:szCs w:val="20"/>
              </w:rPr>
            </w:pPr>
          </w:p>
        </w:tc>
        <w:tc>
          <w:tcPr>
            <w:tcW w:w="992" w:type="dxa"/>
            <w:vMerge w:val="restart"/>
            <w:tcBorders>
              <w:top w:val="single" w:sz="4" w:space="0" w:color="auto"/>
              <w:right w:val="single" w:sz="4" w:space="0" w:color="auto"/>
            </w:tcBorders>
          </w:tcPr>
          <w:p w:rsidR="00CF714B" w:rsidRPr="009A13B2" w:rsidRDefault="00CF714B" w:rsidP="00CF714B">
            <w:pPr>
              <w:pStyle w:val="a3"/>
              <w:spacing w:after="0" w:line="322" w:lineRule="exact"/>
              <w:jc w:val="center"/>
              <w:rPr>
                <w:sz w:val="20"/>
                <w:szCs w:val="20"/>
              </w:rPr>
            </w:pPr>
            <w:r w:rsidRPr="009A13B2">
              <w:rPr>
                <w:sz w:val="20"/>
                <w:szCs w:val="20"/>
              </w:rPr>
              <w:t>всего</w:t>
            </w:r>
          </w:p>
        </w:tc>
        <w:tc>
          <w:tcPr>
            <w:tcW w:w="4395" w:type="dxa"/>
            <w:gridSpan w:val="7"/>
            <w:tcBorders>
              <w:top w:val="single" w:sz="4" w:space="0" w:color="auto"/>
              <w:bottom w:val="single" w:sz="4" w:space="0" w:color="auto"/>
            </w:tcBorders>
          </w:tcPr>
          <w:p w:rsidR="00CF714B" w:rsidRPr="002E7CC0" w:rsidRDefault="00CF714B" w:rsidP="00CF714B">
            <w:pPr>
              <w:pStyle w:val="a3"/>
              <w:shd w:val="clear" w:color="auto" w:fill="auto"/>
              <w:spacing w:before="0" w:after="0" w:line="240" w:lineRule="auto"/>
              <w:jc w:val="center"/>
              <w:rPr>
                <w:sz w:val="24"/>
                <w:szCs w:val="24"/>
              </w:rPr>
            </w:pPr>
            <w:r>
              <w:rPr>
                <w:sz w:val="24"/>
                <w:szCs w:val="24"/>
              </w:rPr>
              <w:t>в разрезе источников финансирования</w:t>
            </w:r>
          </w:p>
        </w:tc>
        <w:tc>
          <w:tcPr>
            <w:tcW w:w="1559" w:type="dxa"/>
            <w:vMerge/>
          </w:tcPr>
          <w:p w:rsidR="00CF714B" w:rsidRPr="009A13B2" w:rsidRDefault="00CF714B" w:rsidP="00CF714B">
            <w:pPr>
              <w:pStyle w:val="a3"/>
              <w:shd w:val="clear" w:color="auto" w:fill="auto"/>
              <w:spacing w:before="0" w:after="0" w:line="322" w:lineRule="exact"/>
              <w:jc w:val="center"/>
              <w:rPr>
                <w:sz w:val="20"/>
                <w:szCs w:val="20"/>
              </w:rPr>
            </w:pPr>
          </w:p>
        </w:tc>
        <w:tc>
          <w:tcPr>
            <w:tcW w:w="1276" w:type="dxa"/>
            <w:vMerge/>
          </w:tcPr>
          <w:p w:rsidR="00CF714B" w:rsidRPr="009A13B2" w:rsidRDefault="00CF714B" w:rsidP="00CF714B">
            <w:pPr>
              <w:pStyle w:val="a3"/>
              <w:shd w:val="clear" w:color="auto" w:fill="auto"/>
              <w:spacing w:before="0" w:after="0" w:line="322" w:lineRule="exact"/>
              <w:jc w:val="center"/>
              <w:rPr>
                <w:sz w:val="20"/>
                <w:szCs w:val="20"/>
              </w:rPr>
            </w:pPr>
          </w:p>
        </w:tc>
      </w:tr>
      <w:tr w:rsidR="00CF714B" w:rsidRPr="009A13B2" w:rsidTr="00566809">
        <w:trPr>
          <w:trHeight w:val="1476"/>
        </w:trPr>
        <w:tc>
          <w:tcPr>
            <w:tcW w:w="534" w:type="dxa"/>
            <w:vMerge/>
          </w:tcPr>
          <w:p w:rsidR="00CF714B" w:rsidRPr="009A13B2" w:rsidRDefault="00CF714B" w:rsidP="00CF714B">
            <w:pPr>
              <w:pStyle w:val="a3"/>
              <w:shd w:val="clear" w:color="auto" w:fill="auto"/>
              <w:spacing w:before="0" w:after="0" w:line="322" w:lineRule="exact"/>
              <w:jc w:val="right"/>
              <w:rPr>
                <w:sz w:val="20"/>
                <w:szCs w:val="20"/>
              </w:rPr>
            </w:pPr>
          </w:p>
        </w:tc>
        <w:tc>
          <w:tcPr>
            <w:tcW w:w="4819" w:type="dxa"/>
            <w:vMerge/>
          </w:tcPr>
          <w:p w:rsidR="00CF714B" w:rsidRPr="009A13B2" w:rsidRDefault="00CF714B" w:rsidP="00CF714B">
            <w:pPr>
              <w:pStyle w:val="a3"/>
              <w:shd w:val="clear" w:color="auto" w:fill="auto"/>
              <w:spacing w:before="0" w:after="0" w:line="322" w:lineRule="exact"/>
              <w:jc w:val="center"/>
              <w:rPr>
                <w:sz w:val="20"/>
                <w:szCs w:val="20"/>
              </w:rPr>
            </w:pPr>
          </w:p>
        </w:tc>
        <w:tc>
          <w:tcPr>
            <w:tcW w:w="1276" w:type="dxa"/>
            <w:vMerge/>
          </w:tcPr>
          <w:p w:rsidR="00CF714B" w:rsidRPr="009A13B2" w:rsidRDefault="00CF714B" w:rsidP="00CF714B">
            <w:pPr>
              <w:pStyle w:val="a3"/>
              <w:shd w:val="clear" w:color="auto" w:fill="auto"/>
              <w:spacing w:before="0" w:after="0" w:line="322" w:lineRule="exact"/>
              <w:ind w:hanging="278"/>
              <w:jc w:val="center"/>
              <w:rPr>
                <w:sz w:val="20"/>
                <w:szCs w:val="20"/>
              </w:rPr>
            </w:pPr>
          </w:p>
        </w:tc>
        <w:tc>
          <w:tcPr>
            <w:tcW w:w="992" w:type="dxa"/>
            <w:vMerge/>
            <w:tcBorders>
              <w:right w:val="single" w:sz="4" w:space="0" w:color="auto"/>
            </w:tcBorders>
          </w:tcPr>
          <w:p w:rsidR="00CF714B" w:rsidRPr="009A13B2" w:rsidRDefault="00CF714B" w:rsidP="00CF714B">
            <w:pPr>
              <w:pStyle w:val="a3"/>
              <w:spacing w:after="0" w:line="322" w:lineRule="exact"/>
              <w:jc w:val="center"/>
              <w:rPr>
                <w:sz w:val="20"/>
                <w:szCs w:val="20"/>
              </w:rPr>
            </w:pPr>
          </w:p>
        </w:tc>
        <w:tc>
          <w:tcPr>
            <w:tcW w:w="1098" w:type="dxa"/>
            <w:tcBorders>
              <w:top w:val="single" w:sz="4" w:space="0" w:color="auto"/>
              <w:bottom w:val="single" w:sz="4" w:space="0" w:color="auto"/>
            </w:tcBorders>
          </w:tcPr>
          <w:p w:rsidR="00CF714B" w:rsidRDefault="00CF714B" w:rsidP="00CF714B">
            <w:pPr>
              <w:pStyle w:val="a3"/>
              <w:spacing w:before="0" w:after="0" w:line="240" w:lineRule="auto"/>
              <w:jc w:val="center"/>
              <w:rPr>
                <w:sz w:val="24"/>
                <w:szCs w:val="24"/>
              </w:rPr>
            </w:pPr>
            <w:r>
              <w:rPr>
                <w:sz w:val="24"/>
                <w:szCs w:val="24"/>
              </w:rPr>
              <w:t>федеральный бюджет</w:t>
            </w:r>
          </w:p>
        </w:tc>
        <w:tc>
          <w:tcPr>
            <w:tcW w:w="1099" w:type="dxa"/>
            <w:gridSpan w:val="2"/>
            <w:tcBorders>
              <w:top w:val="single" w:sz="4" w:space="0" w:color="auto"/>
              <w:bottom w:val="single" w:sz="4" w:space="0" w:color="auto"/>
            </w:tcBorders>
          </w:tcPr>
          <w:p w:rsidR="00CF714B" w:rsidRDefault="000059F0" w:rsidP="00CF714B">
            <w:pPr>
              <w:pStyle w:val="a3"/>
              <w:spacing w:before="0" w:after="0" w:line="240" w:lineRule="auto"/>
              <w:jc w:val="center"/>
              <w:rPr>
                <w:sz w:val="24"/>
                <w:szCs w:val="24"/>
              </w:rPr>
            </w:pPr>
            <w:r>
              <w:rPr>
                <w:sz w:val="24"/>
                <w:szCs w:val="24"/>
              </w:rPr>
              <w:t>краевой бюджет</w:t>
            </w:r>
          </w:p>
        </w:tc>
        <w:tc>
          <w:tcPr>
            <w:tcW w:w="1099" w:type="dxa"/>
            <w:gridSpan w:val="2"/>
            <w:tcBorders>
              <w:top w:val="single" w:sz="4" w:space="0" w:color="auto"/>
              <w:bottom w:val="single" w:sz="4" w:space="0" w:color="auto"/>
            </w:tcBorders>
          </w:tcPr>
          <w:p w:rsidR="00CF714B" w:rsidRDefault="000059F0" w:rsidP="000059F0">
            <w:pPr>
              <w:pStyle w:val="a3"/>
              <w:spacing w:before="0" w:after="0" w:line="240" w:lineRule="auto"/>
              <w:jc w:val="center"/>
              <w:rPr>
                <w:sz w:val="24"/>
                <w:szCs w:val="24"/>
              </w:rPr>
            </w:pPr>
            <w:r>
              <w:rPr>
                <w:sz w:val="24"/>
                <w:szCs w:val="24"/>
              </w:rPr>
              <w:t>мест</w:t>
            </w:r>
            <w:r w:rsidR="00CF714B">
              <w:rPr>
                <w:sz w:val="24"/>
                <w:szCs w:val="24"/>
              </w:rPr>
              <w:t>ный бюджет</w:t>
            </w:r>
          </w:p>
        </w:tc>
        <w:tc>
          <w:tcPr>
            <w:tcW w:w="1099" w:type="dxa"/>
            <w:gridSpan w:val="2"/>
            <w:tcBorders>
              <w:top w:val="single" w:sz="4" w:space="0" w:color="auto"/>
              <w:bottom w:val="single" w:sz="4" w:space="0" w:color="auto"/>
            </w:tcBorders>
          </w:tcPr>
          <w:p w:rsidR="00CF714B" w:rsidRDefault="000059F0" w:rsidP="00CF714B">
            <w:pPr>
              <w:pStyle w:val="a3"/>
              <w:spacing w:before="0" w:after="0" w:line="240" w:lineRule="auto"/>
              <w:jc w:val="center"/>
              <w:rPr>
                <w:sz w:val="24"/>
                <w:szCs w:val="24"/>
              </w:rPr>
            </w:pPr>
            <w:r>
              <w:rPr>
                <w:sz w:val="24"/>
                <w:szCs w:val="24"/>
              </w:rPr>
              <w:t>внебюджетные источники</w:t>
            </w:r>
          </w:p>
        </w:tc>
        <w:tc>
          <w:tcPr>
            <w:tcW w:w="1559" w:type="dxa"/>
            <w:vMerge/>
          </w:tcPr>
          <w:p w:rsidR="00CF714B" w:rsidRPr="009A13B2" w:rsidRDefault="00CF714B" w:rsidP="00CF714B">
            <w:pPr>
              <w:pStyle w:val="a3"/>
              <w:shd w:val="clear" w:color="auto" w:fill="auto"/>
              <w:spacing w:before="0" w:after="0" w:line="322" w:lineRule="exact"/>
              <w:jc w:val="center"/>
              <w:rPr>
                <w:sz w:val="20"/>
                <w:szCs w:val="20"/>
              </w:rPr>
            </w:pPr>
          </w:p>
        </w:tc>
        <w:tc>
          <w:tcPr>
            <w:tcW w:w="1276" w:type="dxa"/>
            <w:vMerge/>
          </w:tcPr>
          <w:p w:rsidR="00CF714B" w:rsidRPr="009A13B2" w:rsidRDefault="00CF714B" w:rsidP="00CF714B">
            <w:pPr>
              <w:pStyle w:val="a3"/>
              <w:shd w:val="clear" w:color="auto" w:fill="auto"/>
              <w:spacing w:before="0" w:after="0" w:line="322" w:lineRule="exact"/>
              <w:jc w:val="center"/>
              <w:rPr>
                <w:sz w:val="20"/>
                <w:szCs w:val="20"/>
              </w:rPr>
            </w:pPr>
          </w:p>
        </w:tc>
      </w:tr>
      <w:tr w:rsidR="00BA3711" w:rsidRPr="009A13B2" w:rsidTr="00566809">
        <w:trPr>
          <w:trHeight w:val="551"/>
        </w:trPr>
        <w:tc>
          <w:tcPr>
            <w:tcW w:w="534" w:type="dxa"/>
            <w:vMerge w:val="restart"/>
          </w:tcPr>
          <w:p w:rsidR="00BA3711" w:rsidRPr="009A13B2" w:rsidRDefault="00BA3711" w:rsidP="00566809">
            <w:pPr>
              <w:pStyle w:val="a3"/>
              <w:shd w:val="clear" w:color="auto" w:fill="auto"/>
              <w:spacing w:before="0" w:after="0" w:line="322" w:lineRule="exact"/>
              <w:jc w:val="center"/>
              <w:rPr>
                <w:sz w:val="20"/>
                <w:szCs w:val="20"/>
              </w:rPr>
            </w:pPr>
            <w:r>
              <w:rPr>
                <w:sz w:val="20"/>
                <w:szCs w:val="20"/>
              </w:rPr>
              <w:t>1.1</w:t>
            </w:r>
          </w:p>
        </w:tc>
        <w:tc>
          <w:tcPr>
            <w:tcW w:w="4819" w:type="dxa"/>
            <w:vMerge w:val="restart"/>
          </w:tcPr>
          <w:p w:rsidR="00BA3711" w:rsidRPr="002F3EDF" w:rsidRDefault="00BA3711" w:rsidP="00566809">
            <w:pPr>
              <w:pStyle w:val="a3"/>
              <w:shd w:val="clear" w:color="auto" w:fill="auto"/>
              <w:spacing w:before="0" w:after="0" w:line="240" w:lineRule="auto"/>
              <w:jc w:val="left"/>
              <w:rPr>
                <w:rFonts w:eastAsia="Times New Roman"/>
                <w:color w:val="141414"/>
                <w:sz w:val="20"/>
                <w:szCs w:val="20"/>
              </w:rPr>
            </w:pPr>
            <w:r>
              <w:rPr>
                <w:sz w:val="20"/>
                <w:szCs w:val="20"/>
              </w:rPr>
              <w:t>С</w:t>
            </w:r>
            <w:r w:rsidRPr="002F3EDF">
              <w:rPr>
                <w:sz w:val="20"/>
                <w:szCs w:val="20"/>
              </w:rPr>
              <w:t>охранение и повышение плодородия почв, защита земель от зарастания сорными растениями, кустарниками и мелколесьем,</w:t>
            </w:r>
            <w:r>
              <w:rPr>
                <w:sz w:val="20"/>
                <w:szCs w:val="20"/>
              </w:rPr>
              <w:t xml:space="preserve"> борщевика</w:t>
            </w:r>
            <w:r w:rsidR="00835DD2">
              <w:rPr>
                <w:sz w:val="20"/>
                <w:szCs w:val="20"/>
              </w:rPr>
              <w:t>, конопли</w:t>
            </w:r>
            <w:r>
              <w:rPr>
                <w:sz w:val="20"/>
                <w:szCs w:val="20"/>
              </w:rPr>
              <w:t xml:space="preserve"> </w:t>
            </w:r>
            <w:r w:rsidRPr="002F3EDF">
              <w:rPr>
                <w:sz w:val="20"/>
                <w:szCs w:val="20"/>
              </w:rPr>
              <w:t xml:space="preserve"> иных видов ухудшения состояния земель</w:t>
            </w:r>
            <w:r w:rsidRPr="002F3EDF">
              <w:rPr>
                <w:rFonts w:eastAsia="Times New Roman"/>
                <w:color w:val="141414"/>
                <w:sz w:val="20"/>
                <w:szCs w:val="20"/>
              </w:rPr>
              <w:t xml:space="preserve"> </w:t>
            </w:r>
          </w:p>
        </w:tc>
        <w:tc>
          <w:tcPr>
            <w:tcW w:w="1276" w:type="dxa"/>
          </w:tcPr>
          <w:p w:rsidR="00BA3711" w:rsidRPr="009A13B2" w:rsidRDefault="00BA3711" w:rsidP="00F408B1">
            <w:pPr>
              <w:pStyle w:val="a3"/>
              <w:shd w:val="clear" w:color="auto" w:fill="auto"/>
              <w:spacing w:before="0" w:after="0" w:line="322" w:lineRule="exact"/>
              <w:jc w:val="center"/>
              <w:rPr>
                <w:sz w:val="20"/>
                <w:szCs w:val="20"/>
              </w:rPr>
            </w:pPr>
            <w:r>
              <w:rPr>
                <w:sz w:val="20"/>
                <w:szCs w:val="20"/>
              </w:rPr>
              <w:t>202</w:t>
            </w:r>
            <w:r w:rsidR="00F408B1">
              <w:rPr>
                <w:sz w:val="20"/>
                <w:szCs w:val="20"/>
              </w:rPr>
              <w:t>3</w:t>
            </w:r>
          </w:p>
        </w:tc>
        <w:tc>
          <w:tcPr>
            <w:tcW w:w="992" w:type="dxa"/>
            <w:tcBorders>
              <w:right w:val="single" w:sz="4" w:space="0" w:color="auto"/>
            </w:tcBorders>
          </w:tcPr>
          <w:p w:rsidR="00BA3711" w:rsidRPr="009A13B2" w:rsidRDefault="00BA3711" w:rsidP="00566809">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BA3711" w:rsidRPr="009A13B2" w:rsidRDefault="00BA3711" w:rsidP="00566809">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A3711" w:rsidRPr="009A13B2" w:rsidRDefault="00BA3711" w:rsidP="00566809">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A3711" w:rsidRPr="009A13B2" w:rsidRDefault="00BA3711" w:rsidP="00566809">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BA3711" w:rsidRPr="009A13B2" w:rsidRDefault="00BA3711" w:rsidP="00566809">
            <w:pPr>
              <w:pStyle w:val="a3"/>
              <w:shd w:val="clear" w:color="auto" w:fill="auto"/>
              <w:spacing w:before="0" w:after="0" w:line="322" w:lineRule="exact"/>
              <w:jc w:val="center"/>
              <w:rPr>
                <w:sz w:val="20"/>
                <w:szCs w:val="20"/>
              </w:rPr>
            </w:pPr>
            <w:r>
              <w:rPr>
                <w:sz w:val="20"/>
                <w:szCs w:val="20"/>
              </w:rPr>
              <w:t>0,0</w:t>
            </w:r>
          </w:p>
        </w:tc>
        <w:tc>
          <w:tcPr>
            <w:tcW w:w="1559" w:type="dxa"/>
            <w:vMerge w:val="restart"/>
          </w:tcPr>
          <w:p w:rsidR="00BA3711" w:rsidRPr="005810F5" w:rsidRDefault="00BA3711" w:rsidP="00566809">
            <w:pPr>
              <w:pStyle w:val="ab"/>
              <w:spacing w:before="0" w:beforeAutospacing="0" w:after="0" w:afterAutospacing="0"/>
              <w:jc w:val="both"/>
              <w:rPr>
                <w:sz w:val="20"/>
                <w:szCs w:val="20"/>
              </w:rPr>
            </w:pPr>
            <w:r w:rsidRPr="005810F5">
              <w:rPr>
                <w:sz w:val="20"/>
                <w:szCs w:val="20"/>
              </w:rPr>
              <w:t>использование земель способами, обеспечивающими сохранение экологических систем, способности земли быть средством, основой осуществления хозяйстве</w:t>
            </w:r>
            <w:r>
              <w:rPr>
                <w:sz w:val="20"/>
                <w:szCs w:val="20"/>
              </w:rPr>
              <w:t>нной и иных видов деятельности</w:t>
            </w:r>
          </w:p>
          <w:p w:rsidR="00BA3711" w:rsidRPr="005810F5" w:rsidRDefault="00BA3711" w:rsidP="00566809">
            <w:pPr>
              <w:pStyle w:val="a3"/>
              <w:shd w:val="clear" w:color="auto" w:fill="auto"/>
              <w:spacing w:before="0" w:after="0" w:line="240" w:lineRule="auto"/>
              <w:jc w:val="center"/>
              <w:rPr>
                <w:sz w:val="20"/>
                <w:szCs w:val="20"/>
              </w:rPr>
            </w:pPr>
          </w:p>
        </w:tc>
        <w:tc>
          <w:tcPr>
            <w:tcW w:w="1276" w:type="dxa"/>
            <w:vMerge w:val="restart"/>
          </w:tcPr>
          <w:p w:rsidR="00BA3711" w:rsidRPr="009A13B2" w:rsidRDefault="00BA3711" w:rsidP="00566809">
            <w:pPr>
              <w:pStyle w:val="a3"/>
              <w:shd w:val="clear" w:color="auto" w:fill="auto"/>
              <w:spacing w:before="0" w:after="0" w:line="240" w:lineRule="auto"/>
              <w:rPr>
                <w:sz w:val="20"/>
                <w:szCs w:val="20"/>
              </w:rPr>
            </w:pPr>
            <w:r>
              <w:rPr>
                <w:sz w:val="20"/>
                <w:szCs w:val="20"/>
              </w:rPr>
              <w:t>А</w:t>
            </w:r>
            <w:r w:rsidRPr="009A13B2">
              <w:rPr>
                <w:sz w:val="20"/>
                <w:szCs w:val="20"/>
              </w:rPr>
              <w:t xml:space="preserve">дминистрация </w:t>
            </w:r>
            <w:r w:rsidR="003F5E28" w:rsidRPr="003F5E28">
              <w:rPr>
                <w:sz w:val="20"/>
                <w:szCs w:val="20"/>
              </w:rPr>
              <w:t>сельского поселения Мещегаровский сельсовет</w:t>
            </w:r>
          </w:p>
        </w:tc>
      </w:tr>
      <w:tr w:rsidR="00BA3711" w:rsidRPr="009A13B2" w:rsidTr="00566809">
        <w:tc>
          <w:tcPr>
            <w:tcW w:w="534" w:type="dxa"/>
            <w:vMerge/>
          </w:tcPr>
          <w:p w:rsidR="00BA3711" w:rsidRPr="009A13B2" w:rsidRDefault="00BA3711" w:rsidP="00566809">
            <w:pPr>
              <w:pStyle w:val="a3"/>
              <w:shd w:val="clear" w:color="auto" w:fill="auto"/>
              <w:spacing w:before="0" w:after="0" w:line="322" w:lineRule="exact"/>
              <w:jc w:val="center"/>
              <w:rPr>
                <w:sz w:val="20"/>
                <w:szCs w:val="20"/>
              </w:rPr>
            </w:pPr>
          </w:p>
        </w:tc>
        <w:tc>
          <w:tcPr>
            <w:tcW w:w="4819" w:type="dxa"/>
            <w:vMerge/>
          </w:tcPr>
          <w:p w:rsidR="00BA3711" w:rsidRPr="009A13B2" w:rsidRDefault="00BA3711" w:rsidP="00566809">
            <w:pPr>
              <w:pStyle w:val="a3"/>
              <w:shd w:val="clear" w:color="auto" w:fill="auto"/>
              <w:spacing w:before="0" w:after="0" w:line="240" w:lineRule="auto"/>
              <w:jc w:val="left"/>
              <w:rPr>
                <w:rFonts w:eastAsia="Times New Roman"/>
                <w:color w:val="141414"/>
                <w:sz w:val="20"/>
                <w:szCs w:val="20"/>
              </w:rPr>
            </w:pPr>
          </w:p>
        </w:tc>
        <w:tc>
          <w:tcPr>
            <w:tcW w:w="1276" w:type="dxa"/>
          </w:tcPr>
          <w:p w:rsidR="00BA3711" w:rsidRPr="009A13B2" w:rsidRDefault="00F408B1" w:rsidP="00566809">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BA3711" w:rsidRPr="009A13B2" w:rsidRDefault="00BA3711" w:rsidP="00566809">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BA3711" w:rsidRPr="009A13B2" w:rsidRDefault="00BA3711" w:rsidP="00566809">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A3711" w:rsidRPr="009A13B2" w:rsidRDefault="00BA3711" w:rsidP="00566809">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A3711" w:rsidRPr="009A13B2" w:rsidRDefault="00BA3711" w:rsidP="00566809">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BA3711" w:rsidRPr="009A13B2" w:rsidRDefault="00BA3711" w:rsidP="00566809">
            <w:pPr>
              <w:pStyle w:val="a3"/>
              <w:shd w:val="clear" w:color="auto" w:fill="auto"/>
              <w:spacing w:before="0" w:after="0" w:line="322" w:lineRule="exact"/>
              <w:jc w:val="center"/>
              <w:rPr>
                <w:sz w:val="20"/>
                <w:szCs w:val="20"/>
              </w:rPr>
            </w:pPr>
            <w:r>
              <w:rPr>
                <w:sz w:val="20"/>
                <w:szCs w:val="20"/>
              </w:rPr>
              <w:t>0,0</w:t>
            </w:r>
          </w:p>
        </w:tc>
        <w:tc>
          <w:tcPr>
            <w:tcW w:w="1559" w:type="dxa"/>
            <w:vMerge/>
          </w:tcPr>
          <w:p w:rsidR="00BA3711" w:rsidRPr="009A13B2" w:rsidRDefault="00BA3711" w:rsidP="00566809">
            <w:pPr>
              <w:pStyle w:val="a3"/>
              <w:shd w:val="clear" w:color="auto" w:fill="auto"/>
              <w:spacing w:before="0" w:after="0" w:line="322" w:lineRule="exact"/>
              <w:jc w:val="center"/>
              <w:rPr>
                <w:sz w:val="20"/>
                <w:szCs w:val="20"/>
              </w:rPr>
            </w:pPr>
          </w:p>
        </w:tc>
        <w:tc>
          <w:tcPr>
            <w:tcW w:w="1276" w:type="dxa"/>
            <w:vMerge/>
          </w:tcPr>
          <w:p w:rsidR="00BA3711" w:rsidRPr="009A13B2" w:rsidRDefault="00BA3711" w:rsidP="00566809">
            <w:pPr>
              <w:pStyle w:val="a3"/>
              <w:shd w:val="clear" w:color="auto" w:fill="auto"/>
              <w:spacing w:before="0" w:after="0" w:line="322" w:lineRule="exact"/>
              <w:jc w:val="center"/>
              <w:rPr>
                <w:sz w:val="20"/>
                <w:szCs w:val="20"/>
              </w:rPr>
            </w:pPr>
          </w:p>
        </w:tc>
      </w:tr>
      <w:tr w:rsidR="00BA3711" w:rsidRPr="009A13B2" w:rsidTr="00566809">
        <w:tc>
          <w:tcPr>
            <w:tcW w:w="534" w:type="dxa"/>
            <w:vMerge/>
          </w:tcPr>
          <w:p w:rsidR="00BA3711" w:rsidRPr="009A13B2" w:rsidRDefault="00BA3711" w:rsidP="00566809">
            <w:pPr>
              <w:pStyle w:val="a3"/>
              <w:shd w:val="clear" w:color="auto" w:fill="auto"/>
              <w:spacing w:before="0" w:after="0" w:line="322" w:lineRule="exact"/>
              <w:jc w:val="center"/>
              <w:rPr>
                <w:sz w:val="20"/>
                <w:szCs w:val="20"/>
              </w:rPr>
            </w:pPr>
          </w:p>
        </w:tc>
        <w:tc>
          <w:tcPr>
            <w:tcW w:w="4819" w:type="dxa"/>
            <w:vMerge/>
          </w:tcPr>
          <w:p w:rsidR="00BA3711" w:rsidRPr="009A13B2" w:rsidRDefault="00BA3711" w:rsidP="00566809">
            <w:pPr>
              <w:pStyle w:val="a3"/>
              <w:shd w:val="clear" w:color="auto" w:fill="auto"/>
              <w:spacing w:before="0" w:after="0" w:line="240" w:lineRule="auto"/>
              <w:jc w:val="left"/>
              <w:rPr>
                <w:rFonts w:eastAsia="Times New Roman"/>
                <w:color w:val="141414"/>
                <w:sz w:val="20"/>
                <w:szCs w:val="20"/>
              </w:rPr>
            </w:pPr>
          </w:p>
        </w:tc>
        <w:tc>
          <w:tcPr>
            <w:tcW w:w="1276" w:type="dxa"/>
          </w:tcPr>
          <w:p w:rsidR="00BA3711" w:rsidRDefault="00F408B1" w:rsidP="00566809">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559" w:type="dxa"/>
            <w:vMerge/>
          </w:tcPr>
          <w:p w:rsidR="00BA3711" w:rsidRPr="009A13B2" w:rsidRDefault="00BA3711" w:rsidP="00566809">
            <w:pPr>
              <w:pStyle w:val="a3"/>
              <w:shd w:val="clear" w:color="auto" w:fill="auto"/>
              <w:spacing w:before="0" w:after="0" w:line="322" w:lineRule="exact"/>
              <w:jc w:val="center"/>
              <w:rPr>
                <w:sz w:val="20"/>
                <w:szCs w:val="20"/>
              </w:rPr>
            </w:pPr>
          </w:p>
        </w:tc>
        <w:tc>
          <w:tcPr>
            <w:tcW w:w="1276" w:type="dxa"/>
            <w:vMerge/>
          </w:tcPr>
          <w:p w:rsidR="00BA3711" w:rsidRPr="009A13B2" w:rsidRDefault="00BA3711" w:rsidP="00566809">
            <w:pPr>
              <w:pStyle w:val="a3"/>
              <w:shd w:val="clear" w:color="auto" w:fill="auto"/>
              <w:spacing w:before="0" w:after="0" w:line="322" w:lineRule="exact"/>
              <w:jc w:val="center"/>
              <w:rPr>
                <w:sz w:val="20"/>
                <w:szCs w:val="20"/>
              </w:rPr>
            </w:pPr>
          </w:p>
        </w:tc>
      </w:tr>
      <w:tr w:rsidR="00BA3711" w:rsidRPr="009A13B2" w:rsidTr="00566809">
        <w:tc>
          <w:tcPr>
            <w:tcW w:w="534" w:type="dxa"/>
            <w:vMerge/>
          </w:tcPr>
          <w:p w:rsidR="00BA3711" w:rsidRPr="009A13B2" w:rsidRDefault="00BA3711" w:rsidP="00566809">
            <w:pPr>
              <w:pStyle w:val="a3"/>
              <w:shd w:val="clear" w:color="auto" w:fill="auto"/>
              <w:spacing w:before="0" w:after="0" w:line="322" w:lineRule="exact"/>
              <w:jc w:val="center"/>
              <w:rPr>
                <w:sz w:val="20"/>
                <w:szCs w:val="20"/>
              </w:rPr>
            </w:pPr>
          </w:p>
        </w:tc>
        <w:tc>
          <w:tcPr>
            <w:tcW w:w="4819" w:type="dxa"/>
            <w:vMerge/>
          </w:tcPr>
          <w:p w:rsidR="00BA3711" w:rsidRPr="009A13B2" w:rsidRDefault="00BA3711" w:rsidP="00566809">
            <w:pPr>
              <w:pStyle w:val="a3"/>
              <w:shd w:val="clear" w:color="auto" w:fill="auto"/>
              <w:spacing w:before="0" w:after="0" w:line="240" w:lineRule="auto"/>
              <w:jc w:val="left"/>
              <w:rPr>
                <w:rFonts w:eastAsia="Times New Roman"/>
                <w:color w:val="141414"/>
                <w:sz w:val="20"/>
                <w:szCs w:val="20"/>
              </w:rPr>
            </w:pPr>
          </w:p>
        </w:tc>
        <w:tc>
          <w:tcPr>
            <w:tcW w:w="1276" w:type="dxa"/>
          </w:tcPr>
          <w:p w:rsidR="00BA3711" w:rsidRDefault="00F408B1" w:rsidP="00566809">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559" w:type="dxa"/>
            <w:vMerge/>
          </w:tcPr>
          <w:p w:rsidR="00BA3711" w:rsidRPr="009A13B2" w:rsidRDefault="00BA3711" w:rsidP="00566809">
            <w:pPr>
              <w:pStyle w:val="a3"/>
              <w:shd w:val="clear" w:color="auto" w:fill="auto"/>
              <w:spacing w:before="0" w:after="0" w:line="322" w:lineRule="exact"/>
              <w:jc w:val="center"/>
              <w:rPr>
                <w:sz w:val="20"/>
                <w:szCs w:val="20"/>
              </w:rPr>
            </w:pPr>
          </w:p>
        </w:tc>
        <w:tc>
          <w:tcPr>
            <w:tcW w:w="1276" w:type="dxa"/>
            <w:vMerge/>
          </w:tcPr>
          <w:p w:rsidR="00BA3711" w:rsidRPr="009A13B2" w:rsidRDefault="00BA3711" w:rsidP="00566809">
            <w:pPr>
              <w:pStyle w:val="a3"/>
              <w:shd w:val="clear" w:color="auto" w:fill="auto"/>
              <w:spacing w:before="0" w:after="0" w:line="322" w:lineRule="exact"/>
              <w:jc w:val="center"/>
              <w:rPr>
                <w:sz w:val="20"/>
                <w:szCs w:val="20"/>
              </w:rPr>
            </w:pPr>
          </w:p>
        </w:tc>
      </w:tr>
      <w:tr w:rsidR="00BA3711" w:rsidRPr="009A13B2" w:rsidTr="00566809">
        <w:tc>
          <w:tcPr>
            <w:tcW w:w="534" w:type="dxa"/>
            <w:vMerge/>
          </w:tcPr>
          <w:p w:rsidR="00BA3711" w:rsidRPr="009A13B2" w:rsidRDefault="00BA3711" w:rsidP="00566809">
            <w:pPr>
              <w:pStyle w:val="a3"/>
              <w:shd w:val="clear" w:color="auto" w:fill="auto"/>
              <w:spacing w:before="0" w:after="0" w:line="322" w:lineRule="exact"/>
              <w:jc w:val="center"/>
              <w:rPr>
                <w:sz w:val="20"/>
                <w:szCs w:val="20"/>
              </w:rPr>
            </w:pPr>
          </w:p>
        </w:tc>
        <w:tc>
          <w:tcPr>
            <w:tcW w:w="4819" w:type="dxa"/>
            <w:vMerge/>
          </w:tcPr>
          <w:p w:rsidR="00BA3711" w:rsidRPr="009A13B2" w:rsidRDefault="00BA3711" w:rsidP="00566809">
            <w:pPr>
              <w:pStyle w:val="a3"/>
              <w:shd w:val="clear" w:color="auto" w:fill="auto"/>
              <w:spacing w:before="0" w:after="0" w:line="240" w:lineRule="auto"/>
              <w:jc w:val="left"/>
              <w:rPr>
                <w:rFonts w:eastAsia="Times New Roman"/>
                <w:color w:val="141414"/>
                <w:sz w:val="20"/>
                <w:szCs w:val="20"/>
              </w:rPr>
            </w:pPr>
          </w:p>
        </w:tc>
        <w:tc>
          <w:tcPr>
            <w:tcW w:w="1276" w:type="dxa"/>
          </w:tcPr>
          <w:p w:rsidR="00BA3711" w:rsidRDefault="00F408B1" w:rsidP="00566809">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559" w:type="dxa"/>
            <w:vMerge/>
          </w:tcPr>
          <w:p w:rsidR="00BA3711" w:rsidRPr="009A13B2" w:rsidRDefault="00BA3711" w:rsidP="00566809">
            <w:pPr>
              <w:pStyle w:val="a3"/>
              <w:shd w:val="clear" w:color="auto" w:fill="auto"/>
              <w:spacing w:before="0" w:after="0" w:line="322" w:lineRule="exact"/>
              <w:jc w:val="center"/>
              <w:rPr>
                <w:sz w:val="20"/>
                <w:szCs w:val="20"/>
              </w:rPr>
            </w:pPr>
          </w:p>
        </w:tc>
        <w:tc>
          <w:tcPr>
            <w:tcW w:w="1276" w:type="dxa"/>
            <w:vMerge/>
          </w:tcPr>
          <w:p w:rsidR="00BA3711" w:rsidRPr="009A13B2" w:rsidRDefault="00BA3711" w:rsidP="00566809">
            <w:pPr>
              <w:pStyle w:val="a3"/>
              <w:shd w:val="clear" w:color="auto" w:fill="auto"/>
              <w:spacing w:before="0" w:after="0" w:line="322" w:lineRule="exact"/>
              <w:jc w:val="center"/>
              <w:rPr>
                <w:sz w:val="20"/>
                <w:szCs w:val="20"/>
              </w:rPr>
            </w:pPr>
          </w:p>
        </w:tc>
      </w:tr>
      <w:tr w:rsidR="00BA3711" w:rsidRPr="009A13B2" w:rsidTr="00566809">
        <w:trPr>
          <w:trHeight w:val="240"/>
        </w:trPr>
        <w:tc>
          <w:tcPr>
            <w:tcW w:w="534" w:type="dxa"/>
            <w:vMerge/>
          </w:tcPr>
          <w:p w:rsidR="00BA3711" w:rsidRPr="009A13B2" w:rsidRDefault="00BA3711" w:rsidP="00566809">
            <w:pPr>
              <w:pStyle w:val="a3"/>
              <w:shd w:val="clear" w:color="auto" w:fill="auto"/>
              <w:spacing w:before="0" w:after="0" w:line="322" w:lineRule="exact"/>
              <w:jc w:val="center"/>
              <w:rPr>
                <w:sz w:val="20"/>
                <w:szCs w:val="20"/>
              </w:rPr>
            </w:pPr>
          </w:p>
        </w:tc>
        <w:tc>
          <w:tcPr>
            <w:tcW w:w="4819" w:type="dxa"/>
            <w:vMerge/>
          </w:tcPr>
          <w:p w:rsidR="00BA3711" w:rsidRPr="009A13B2" w:rsidRDefault="00BA3711" w:rsidP="00566809">
            <w:pPr>
              <w:pStyle w:val="a3"/>
              <w:shd w:val="clear" w:color="auto" w:fill="auto"/>
              <w:spacing w:before="0" w:after="0" w:line="240" w:lineRule="auto"/>
              <w:jc w:val="left"/>
              <w:rPr>
                <w:rFonts w:eastAsia="Times New Roman"/>
                <w:color w:val="141414"/>
                <w:sz w:val="20"/>
                <w:szCs w:val="20"/>
              </w:rPr>
            </w:pPr>
          </w:p>
        </w:tc>
        <w:tc>
          <w:tcPr>
            <w:tcW w:w="1276" w:type="dxa"/>
          </w:tcPr>
          <w:p w:rsidR="00BA3711" w:rsidRDefault="00BA3711" w:rsidP="00566809">
            <w:pPr>
              <w:pStyle w:val="a3"/>
              <w:shd w:val="clear" w:color="auto" w:fill="auto"/>
              <w:spacing w:before="0" w:after="0" w:line="322" w:lineRule="exact"/>
              <w:jc w:val="center"/>
              <w:rPr>
                <w:sz w:val="20"/>
                <w:szCs w:val="20"/>
              </w:rPr>
            </w:pPr>
            <w:r>
              <w:rPr>
                <w:sz w:val="20"/>
                <w:szCs w:val="20"/>
              </w:rPr>
              <w:t>всего:</w:t>
            </w:r>
          </w:p>
        </w:tc>
        <w:tc>
          <w:tcPr>
            <w:tcW w:w="992" w:type="dxa"/>
            <w:tcBorders>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250,0</w:t>
            </w:r>
          </w:p>
        </w:tc>
        <w:tc>
          <w:tcPr>
            <w:tcW w:w="1134" w:type="dxa"/>
            <w:gridSpan w:val="2"/>
            <w:tcBorders>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250,0</w:t>
            </w:r>
          </w:p>
        </w:tc>
        <w:tc>
          <w:tcPr>
            <w:tcW w:w="993" w:type="dxa"/>
            <w:tcBorders>
              <w:lef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559" w:type="dxa"/>
            <w:vMerge/>
          </w:tcPr>
          <w:p w:rsidR="00BA3711" w:rsidRPr="009A13B2" w:rsidRDefault="00BA3711" w:rsidP="00566809">
            <w:pPr>
              <w:pStyle w:val="a3"/>
              <w:shd w:val="clear" w:color="auto" w:fill="auto"/>
              <w:spacing w:before="0" w:after="0" w:line="322" w:lineRule="exact"/>
              <w:jc w:val="center"/>
              <w:rPr>
                <w:sz w:val="20"/>
                <w:szCs w:val="20"/>
              </w:rPr>
            </w:pPr>
          </w:p>
        </w:tc>
        <w:tc>
          <w:tcPr>
            <w:tcW w:w="1276" w:type="dxa"/>
            <w:vMerge/>
          </w:tcPr>
          <w:p w:rsidR="00BA3711" w:rsidRPr="009A13B2" w:rsidRDefault="00BA3711" w:rsidP="00566809">
            <w:pPr>
              <w:pStyle w:val="a3"/>
              <w:shd w:val="clear" w:color="auto" w:fill="auto"/>
              <w:spacing w:before="0" w:after="0" w:line="322" w:lineRule="exact"/>
              <w:jc w:val="center"/>
              <w:rPr>
                <w:sz w:val="20"/>
                <w:szCs w:val="20"/>
              </w:rPr>
            </w:pPr>
          </w:p>
        </w:tc>
      </w:tr>
      <w:tr w:rsidR="00F408B1" w:rsidRPr="009A13B2" w:rsidTr="00566809">
        <w:tc>
          <w:tcPr>
            <w:tcW w:w="534" w:type="dxa"/>
            <w:vMerge w:val="restart"/>
          </w:tcPr>
          <w:p w:rsidR="00F408B1" w:rsidRPr="009A13B2" w:rsidRDefault="00F408B1" w:rsidP="00F408B1">
            <w:pPr>
              <w:pStyle w:val="a3"/>
              <w:shd w:val="clear" w:color="auto" w:fill="auto"/>
              <w:spacing w:before="0" w:after="0" w:line="322" w:lineRule="exact"/>
              <w:jc w:val="center"/>
              <w:rPr>
                <w:sz w:val="20"/>
                <w:szCs w:val="20"/>
              </w:rPr>
            </w:pPr>
            <w:r>
              <w:rPr>
                <w:sz w:val="20"/>
                <w:szCs w:val="20"/>
              </w:rPr>
              <w:t>1.2.</w:t>
            </w:r>
          </w:p>
        </w:tc>
        <w:tc>
          <w:tcPr>
            <w:tcW w:w="4819" w:type="dxa"/>
            <w:vMerge w:val="restart"/>
          </w:tcPr>
          <w:p w:rsidR="00F408B1" w:rsidRPr="002F3EDF" w:rsidRDefault="003F5E28" w:rsidP="00F408B1">
            <w:pPr>
              <w:pStyle w:val="a3"/>
              <w:shd w:val="clear" w:color="auto" w:fill="auto"/>
              <w:spacing w:before="0" w:after="0" w:line="240" w:lineRule="auto"/>
              <w:jc w:val="left"/>
              <w:rPr>
                <w:rFonts w:eastAsia="Times New Roman"/>
                <w:color w:val="141414"/>
                <w:sz w:val="20"/>
                <w:szCs w:val="20"/>
              </w:rPr>
            </w:pPr>
            <w:r>
              <w:rPr>
                <w:sz w:val="20"/>
                <w:szCs w:val="20"/>
              </w:rPr>
              <w:t>Создание мест</w:t>
            </w:r>
            <w:r w:rsidR="00F408B1">
              <w:rPr>
                <w:sz w:val="20"/>
                <w:szCs w:val="20"/>
              </w:rPr>
              <w:t xml:space="preserve"> накопления ТКО на территории </w:t>
            </w:r>
            <w:r w:rsidRPr="003F5E28">
              <w:rPr>
                <w:sz w:val="20"/>
                <w:szCs w:val="20"/>
              </w:rPr>
              <w:t>сельского поселения Мещегаровский сельсовет</w:t>
            </w:r>
          </w:p>
        </w:tc>
        <w:tc>
          <w:tcPr>
            <w:tcW w:w="1276" w:type="dxa"/>
          </w:tcPr>
          <w:p w:rsidR="00F408B1" w:rsidRPr="009A13B2" w:rsidRDefault="00F408B1" w:rsidP="00F408B1">
            <w:pPr>
              <w:pStyle w:val="a3"/>
              <w:shd w:val="clear" w:color="auto" w:fill="auto"/>
              <w:spacing w:before="0" w:after="0" w:line="322" w:lineRule="exact"/>
              <w:jc w:val="center"/>
              <w:rPr>
                <w:sz w:val="20"/>
                <w:szCs w:val="20"/>
              </w:rPr>
            </w:pPr>
            <w:r>
              <w:rPr>
                <w:sz w:val="20"/>
                <w:szCs w:val="20"/>
              </w:rPr>
              <w:t>2023</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rPr>
          <w:trHeight w:val="318"/>
        </w:trPr>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Pr="009A13B2" w:rsidRDefault="00F408B1" w:rsidP="00F408B1">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rPr>
          <w:trHeight w:val="279"/>
        </w:trPr>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Default="00F408B1" w:rsidP="00F408B1">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rPr>
          <w:trHeight w:val="279"/>
        </w:trPr>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Default="00F408B1" w:rsidP="00F408B1">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rPr>
          <w:trHeight w:val="279"/>
        </w:trPr>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Default="00F408B1" w:rsidP="00F408B1">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BA3711" w:rsidRPr="009A13B2" w:rsidTr="00566809">
        <w:tc>
          <w:tcPr>
            <w:tcW w:w="534" w:type="dxa"/>
            <w:vMerge/>
          </w:tcPr>
          <w:p w:rsidR="00BA3711" w:rsidRPr="009A13B2" w:rsidRDefault="00BA3711" w:rsidP="00566809">
            <w:pPr>
              <w:pStyle w:val="a3"/>
              <w:shd w:val="clear" w:color="auto" w:fill="auto"/>
              <w:spacing w:before="0" w:after="0" w:line="322" w:lineRule="exact"/>
              <w:jc w:val="center"/>
              <w:rPr>
                <w:sz w:val="20"/>
                <w:szCs w:val="20"/>
              </w:rPr>
            </w:pPr>
          </w:p>
        </w:tc>
        <w:tc>
          <w:tcPr>
            <w:tcW w:w="4819" w:type="dxa"/>
            <w:vMerge/>
          </w:tcPr>
          <w:p w:rsidR="00BA3711" w:rsidRPr="009A13B2" w:rsidRDefault="00BA3711" w:rsidP="00566809">
            <w:pPr>
              <w:pStyle w:val="a3"/>
              <w:shd w:val="clear" w:color="auto" w:fill="auto"/>
              <w:spacing w:before="0" w:after="0" w:line="240" w:lineRule="auto"/>
              <w:jc w:val="left"/>
              <w:rPr>
                <w:rFonts w:eastAsia="Times New Roman"/>
                <w:color w:val="141414"/>
                <w:sz w:val="20"/>
                <w:szCs w:val="20"/>
              </w:rPr>
            </w:pPr>
          </w:p>
        </w:tc>
        <w:tc>
          <w:tcPr>
            <w:tcW w:w="1276" w:type="dxa"/>
          </w:tcPr>
          <w:p w:rsidR="00BA3711" w:rsidRPr="009A13B2" w:rsidRDefault="00BA3711" w:rsidP="00566809">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250,0</w:t>
            </w:r>
          </w:p>
        </w:tc>
        <w:tc>
          <w:tcPr>
            <w:tcW w:w="1134" w:type="dxa"/>
            <w:gridSpan w:val="2"/>
            <w:tcBorders>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250,0</w:t>
            </w:r>
          </w:p>
        </w:tc>
        <w:tc>
          <w:tcPr>
            <w:tcW w:w="993" w:type="dxa"/>
            <w:tcBorders>
              <w:lef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559" w:type="dxa"/>
            <w:vMerge/>
          </w:tcPr>
          <w:p w:rsidR="00BA3711" w:rsidRPr="009A13B2" w:rsidRDefault="00BA3711" w:rsidP="00566809">
            <w:pPr>
              <w:pStyle w:val="a3"/>
              <w:shd w:val="clear" w:color="auto" w:fill="auto"/>
              <w:spacing w:before="0" w:after="0" w:line="322" w:lineRule="exact"/>
              <w:jc w:val="center"/>
              <w:rPr>
                <w:sz w:val="20"/>
                <w:szCs w:val="20"/>
              </w:rPr>
            </w:pPr>
          </w:p>
        </w:tc>
        <w:tc>
          <w:tcPr>
            <w:tcW w:w="1276" w:type="dxa"/>
            <w:vMerge/>
          </w:tcPr>
          <w:p w:rsidR="00BA3711" w:rsidRPr="009A13B2" w:rsidRDefault="00BA3711" w:rsidP="00566809">
            <w:pPr>
              <w:pStyle w:val="a3"/>
              <w:shd w:val="clear" w:color="auto" w:fill="auto"/>
              <w:spacing w:before="0" w:after="0" w:line="322" w:lineRule="exact"/>
              <w:jc w:val="center"/>
              <w:rPr>
                <w:sz w:val="20"/>
                <w:szCs w:val="20"/>
              </w:rPr>
            </w:pPr>
          </w:p>
        </w:tc>
      </w:tr>
      <w:tr w:rsidR="00BA3711" w:rsidRPr="009A13B2" w:rsidTr="00566809">
        <w:trPr>
          <w:gridAfter w:val="12"/>
          <w:wAfter w:w="14317" w:type="dxa"/>
          <w:trHeight w:val="236"/>
        </w:trPr>
        <w:tc>
          <w:tcPr>
            <w:tcW w:w="534" w:type="dxa"/>
          </w:tcPr>
          <w:p w:rsidR="00BA3711" w:rsidRPr="009A13B2" w:rsidRDefault="00BA3711" w:rsidP="00566809">
            <w:pPr>
              <w:pStyle w:val="a3"/>
              <w:shd w:val="clear" w:color="auto" w:fill="auto"/>
              <w:spacing w:before="0" w:after="0" w:line="322" w:lineRule="exact"/>
              <w:jc w:val="center"/>
              <w:rPr>
                <w:sz w:val="20"/>
                <w:szCs w:val="20"/>
              </w:rPr>
            </w:pPr>
          </w:p>
        </w:tc>
      </w:tr>
      <w:tr w:rsidR="00F408B1" w:rsidRPr="009A13B2" w:rsidTr="00566809">
        <w:tc>
          <w:tcPr>
            <w:tcW w:w="534" w:type="dxa"/>
            <w:vMerge w:val="restart"/>
          </w:tcPr>
          <w:p w:rsidR="00F408B1" w:rsidRPr="009A13B2" w:rsidRDefault="00F408B1" w:rsidP="00F408B1">
            <w:pPr>
              <w:pStyle w:val="a3"/>
              <w:shd w:val="clear" w:color="auto" w:fill="auto"/>
              <w:spacing w:before="0" w:after="0" w:line="322" w:lineRule="exact"/>
              <w:jc w:val="center"/>
              <w:rPr>
                <w:sz w:val="20"/>
                <w:szCs w:val="20"/>
              </w:rPr>
            </w:pPr>
            <w:r>
              <w:rPr>
                <w:sz w:val="20"/>
                <w:szCs w:val="20"/>
              </w:rPr>
              <w:lastRenderedPageBreak/>
              <w:t>1.3.</w:t>
            </w:r>
          </w:p>
        </w:tc>
        <w:tc>
          <w:tcPr>
            <w:tcW w:w="4819" w:type="dxa"/>
            <w:vMerge w:val="restart"/>
          </w:tcPr>
          <w:p w:rsidR="00F408B1" w:rsidRPr="002F3EDF" w:rsidRDefault="00F408B1" w:rsidP="00F408B1">
            <w:pPr>
              <w:pStyle w:val="a3"/>
              <w:shd w:val="clear" w:color="auto" w:fill="auto"/>
              <w:spacing w:before="0" w:after="0" w:line="240" w:lineRule="auto"/>
              <w:jc w:val="left"/>
              <w:rPr>
                <w:rFonts w:eastAsia="Times New Roman"/>
                <w:color w:val="141414"/>
                <w:sz w:val="20"/>
                <w:szCs w:val="20"/>
              </w:rPr>
            </w:pPr>
            <w:r>
              <w:rPr>
                <w:sz w:val="20"/>
                <w:szCs w:val="20"/>
              </w:rPr>
              <w:t>О</w:t>
            </w:r>
            <w:r w:rsidRPr="002F3EDF">
              <w:rPr>
                <w:sz w:val="20"/>
                <w:szCs w:val="20"/>
              </w:rPr>
              <w:t>храна, восстановление и развитие природной среды</w:t>
            </w:r>
          </w:p>
        </w:tc>
        <w:tc>
          <w:tcPr>
            <w:tcW w:w="1276" w:type="dxa"/>
          </w:tcPr>
          <w:p w:rsidR="00F408B1" w:rsidRPr="009A13B2" w:rsidRDefault="00F408B1" w:rsidP="00F408B1">
            <w:pPr>
              <w:pStyle w:val="a3"/>
              <w:shd w:val="clear" w:color="auto" w:fill="auto"/>
              <w:spacing w:before="0" w:after="0" w:line="322" w:lineRule="exact"/>
              <w:jc w:val="center"/>
              <w:rPr>
                <w:sz w:val="20"/>
                <w:szCs w:val="20"/>
              </w:rPr>
            </w:pPr>
            <w:r>
              <w:rPr>
                <w:sz w:val="20"/>
                <w:szCs w:val="20"/>
              </w:rPr>
              <w:t>2023</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val="restart"/>
          </w:tcPr>
          <w:p w:rsidR="00F408B1" w:rsidRPr="003A7A45" w:rsidRDefault="00F408B1" w:rsidP="00F408B1">
            <w:pPr>
              <w:pStyle w:val="a3"/>
              <w:shd w:val="clear" w:color="auto" w:fill="auto"/>
              <w:spacing w:before="0" w:after="0" w:line="240" w:lineRule="auto"/>
              <w:jc w:val="left"/>
              <w:rPr>
                <w:sz w:val="20"/>
                <w:szCs w:val="20"/>
              </w:rPr>
            </w:pPr>
            <w:r w:rsidRPr="003A7A45">
              <w:rPr>
                <w:sz w:val="20"/>
                <w:szCs w:val="20"/>
              </w:rPr>
              <w:t>сохранение, защита и улучшение условий окружающей среды  для обеспечения здоровья и благоприятных условий жизнедеятельности  населения</w:t>
            </w:r>
          </w:p>
        </w:tc>
        <w:tc>
          <w:tcPr>
            <w:tcW w:w="1276" w:type="dxa"/>
            <w:vMerge w:val="restart"/>
          </w:tcPr>
          <w:p w:rsidR="00F408B1" w:rsidRPr="009A13B2" w:rsidRDefault="003F5E28" w:rsidP="00F408B1">
            <w:pPr>
              <w:pStyle w:val="a3"/>
              <w:shd w:val="clear" w:color="auto" w:fill="auto"/>
              <w:spacing w:before="0" w:after="0" w:line="240" w:lineRule="auto"/>
              <w:rPr>
                <w:sz w:val="20"/>
                <w:szCs w:val="20"/>
              </w:rPr>
            </w:pPr>
            <w:r w:rsidRPr="003F5E28">
              <w:rPr>
                <w:sz w:val="20"/>
                <w:szCs w:val="20"/>
              </w:rPr>
              <w:t>Администрация сельского поселения Мещегаровский сельсовет</w:t>
            </w: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Pr="009A13B2" w:rsidRDefault="00F408B1" w:rsidP="00F408B1">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Default="00F408B1" w:rsidP="00F408B1">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Default="00F408B1" w:rsidP="00F408B1">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Default="00F408B1" w:rsidP="00F408B1">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BA3711" w:rsidRPr="009A13B2" w:rsidTr="00566809">
        <w:tc>
          <w:tcPr>
            <w:tcW w:w="534" w:type="dxa"/>
            <w:vMerge/>
          </w:tcPr>
          <w:p w:rsidR="00BA3711" w:rsidRPr="009A13B2" w:rsidRDefault="00BA3711" w:rsidP="00566809">
            <w:pPr>
              <w:pStyle w:val="a3"/>
              <w:shd w:val="clear" w:color="auto" w:fill="auto"/>
              <w:spacing w:before="0" w:after="0" w:line="322" w:lineRule="exact"/>
              <w:jc w:val="center"/>
              <w:rPr>
                <w:sz w:val="20"/>
                <w:szCs w:val="20"/>
              </w:rPr>
            </w:pPr>
          </w:p>
        </w:tc>
        <w:tc>
          <w:tcPr>
            <w:tcW w:w="4819" w:type="dxa"/>
            <w:vMerge/>
          </w:tcPr>
          <w:p w:rsidR="00BA3711" w:rsidRPr="009A13B2" w:rsidRDefault="00BA3711" w:rsidP="00566809">
            <w:pPr>
              <w:pStyle w:val="a3"/>
              <w:shd w:val="clear" w:color="auto" w:fill="auto"/>
              <w:spacing w:before="0" w:after="0" w:line="240" w:lineRule="auto"/>
              <w:jc w:val="left"/>
              <w:rPr>
                <w:rFonts w:eastAsia="Times New Roman"/>
                <w:color w:val="141414"/>
                <w:sz w:val="20"/>
                <w:szCs w:val="20"/>
              </w:rPr>
            </w:pPr>
          </w:p>
        </w:tc>
        <w:tc>
          <w:tcPr>
            <w:tcW w:w="1276" w:type="dxa"/>
          </w:tcPr>
          <w:p w:rsidR="00BA3711" w:rsidRPr="009A13B2" w:rsidRDefault="00BA3711" w:rsidP="00566809">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BA3711" w:rsidRDefault="00BA3711" w:rsidP="00566809">
            <w:pPr>
              <w:pStyle w:val="a3"/>
              <w:shd w:val="clear" w:color="auto" w:fill="auto"/>
              <w:spacing w:before="0" w:after="0" w:line="322" w:lineRule="exact"/>
              <w:jc w:val="center"/>
              <w:rPr>
                <w:sz w:val="20"/>
                <w:szCs w:val="20"/>
              </w:rPr>
            </w:pPr>
            <w:r>
              <w:rPr>
                <w:sz w:val="20"/>
                <w:szCs w:val="20"/>
              </w:rPr>
              <w:t>0,0</w:t>
            </w:r>
          </w:p>
        </w:tc>
        <w:tc>
          <w:tcPr>
            <w:tcW w:w="1559" w:type="dxa"/>
            <w:vMerge/>
          </w:tcPr>
          <w:p w:rsidR="00BA3711" w:rsidRPr="009A13B2" w:rsidRDefault="00BA3711" w:rsidP="00566809">
            <w:pPr>
              <w:pStyle w:val="a3"/>
              <w:shd w:val="clear" w:color="auto" w:fill="auto"/>
              <w:spacing w:before="0" w:after="0" w:line="322" w:lineRule="exact"/>
              <w:jc w:val="center"/>
              <w:rPr>
                <w:sz w:val="20"/>
                <w:szCs w:val="20"/>
              </w:rPr>
            </w:pPr>
          </w:p>
        </w:tc>
        <w:tc>
          <w:tcPr>
            <w:tcW w:w="1276" w:type="dxa"/>
            <w:vMerge/>
          </w:tcPr>
          <w:p w:rsidR="00BA3711" w:rsidRPr="009A13B2" w:rsidRDefault="00BA3711" w:rsidP="00566809">
            <w:pPr>
              <w:pStyle w:val="a3"/>
              <w:shd w:val="clear" w:color="auto" w:fill="auto"/>
              <w:spacing w:before="0" w:after="0" w:line="322" w:lineRule="exact"/>
              <w:jc w:val="center"/>
              <w:rPr>
                <w:sz w:val="20"/>
                <w:szCs w:val="20"/>
              </w:rPr>
            </w:pPr>
          </w:p>
        </w:tc>
      </w:tr>
      <w:tr w:rsidR="00F408B1" w:rsidRPr="003A7A45" w:rsidTr="00566809">
        <w:tc>
          <w:tcPr>
            <w:tcW w:w="534" w:type="dxa"/>
            <w:vMerge w:val="restart"/>
          </w:tcPr>
          <w:p w:rsidR="00F408B1" w:rsidRPr="003A7A45" w:rsidRDefault="00F408B1" w:rsidP="00F408B1">
            <w:pPr>
              <w:pStyle w:val="a3"/>
              <w:shd w:val="clear" w:color="auto" w:fill="auto"/>
              <w:spacing w:before="0" w:after="0" w:line="240" w:lineRule="auto"/>
              <w:jc w:val="center"/>
              <w:rPr>
                <w:sz w:val="20"/>
                <w:szCs w:val="20"/>
              </w:rPr>
            </w:pPr>
            <w:r>
              <w:rPr>
                <w:sz w:val="20"/>
                <w:szCs w:val="20"/>
              </w:rPr>
              <w:t>1.4.</w:t>
            </w:r>
          </w:p>
        </w:tc>
        <w:tc>
          <w:tcPr>
            <w:tcW w:w="4819" w:type="dxa"/>
            <w:vMerge w:val="restart"/>
          </w:tcPr>
          <w:p w:rsidR="00F408B1" w:rsidRPr="003A7A45" w:rsidRDefault="00F408B1" w:rsidP="00F408B1">
            <w:pPr>
              <w:pStyle w:val="a3"/>
              <w:shd w:val="clear" w:color="auto" w:fill="auto"/>
              <w:spacing w:before="0" w:after="0" w:line="240" w:lineRule="auto"/>
              <w:jc w:val="left"/>
              <w:rPr>
                <w:rFonts w:eastAsia="Times New Roman"/>
                <w:color w:val="141414"/>
                <w:sz w:val="20"/>
                <w:szCs w:val="20"/>
              </w:rPr>
            </w:pPr>
            <w:r>
              <w:rPr>
                <w:sz w:val="20"/>
                <w:szCs w:val="20"/>
              </w:rPr>
              <w:t>В</w:t>
            </w:r>
            <w:r w:rsidRPr="003A7A45">
              <w:rPr>
                <w:sz w:val="20"/>
                <w:szCs w:val="20"/>
              </w:rPr>
              <w:t>ыявление пустующих и нерационально используемых земель</w:t>
            </w:r>
            <w:r w:rsidR="00231B36">
              <w:rPr>
                <w:sz w:val="20"/>
                <w:szCs w:val="20"/>
              </w:rPr>
              <w:t>, проведение межевых работ, постановка их на кадастровый учет</w:t>
            </w:r>
            <w:r w:rsidRPr="003A7A45">
              <w:rPr>
                <w:sz w:val="20"/>
                <w:szCs w:val="20"/>
              </w:rPr>
              <w:t xml:space="preserve"> и своевременное вовлечение их в хозяйственный оборот</w:t>
            </w:r>
          </w:p>
        </w:tc>
        <w:tc>
          <w:tcPr>
            <w:tcW w:w="1276" w:type="dxa"/>
          </w:tcPr>
          <w:p w:rsidR="00F408B1" w:rsidRPr="009A13B2" w:rsidRDefault="00F408B1" w:rsidP="00F408B1">
            <w:pPr>
              <w:pStyle w:val="a3"/>
              <w:shd w:val="clear" w:color="auto" w:fill="auto"/>
              <w:spacing w:before="0" w:after="0" w:line="322" w:lineRule="exact"/>
              <w:jc w:val="center"/>
              <w:rPr>
                <w:sz w:val="20"/>
                <w:szCs w:val="20"/>
              </w:rPr>
            </w:pPr>
            <w:r>
              <w:rPr>
                <w:sz w:val="20"/>
                <w:szCs w:val="20"/>
              </w:rPr>
              <w:t>2023</w:t>
            </w:r>
          </w:p>
        </w:tc>
        <w:tc>
          <w:tcPr>
            <w:tcW w:w="992" w:type="dxa"/>
            <w:tcBorders>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0,0</w:t>
            </w:r>
          </w:p>
        </w:tc>
        <w:tc>
          <w:tcPr>
            <w:tcW w:w="1559" w:type="dxa"/>
            <w:vMerge w:val="restart"/>
          </w:tcPr>
          <w:p w:rsidR="00F408B1" w:rsidRPr="003A7A45" w:rsidRDefault="00F408B1" w:rsidP="00F408B1">
            <w:pPr>
              <w:pStyle w:val="a3"/>
              <w:shd w:val="clear" w:color="auto" w:fill="auto"/>
              <w:spacing w:before="0" w:after="0" w:line="240" w:lineRule="auto"/>
              <w:jc w:val="center"/>
              <w:rPr>
                <w:sz w:val="20"/>
                <w:szCs w:val="20"/>
              </w:rPr>
            </w:pPr>
            <w:r w:rsidRPr="003A7A45">
              <w:rPr>
                <w:sz w:val="20"/>
                <w:szCs w:val="20"/>
              </w:rPr>
              <w:t>систематическое проведение инвентаризации земель, выявление пустующих и нерационально используемых земель в целях пер</w:t>
            </w:r>
            <w:r>
              <w:rPr>
                <w:sz w:val="20"/>
                <w:szCs w:val="20"/>
              </w:rPr>
              <w:t>едачи их в аренду (собственность</w:t>
            </w:r>
            <w:r w:rsidRPr="003A7A45">
              <w:rPr>
                <w:sz w:val="20"/>
                <w:szCs w:val="20"/>
              </w:rPr>
              <w:t>)</w:t>
            </w:r>
          </w:p>
        </w:tc>
        <w:tc>
          <w:tcPr>
            <w:tcW w:w="1276" w:type="dxa"/>
            <w:vMerge w:val="restart"/>
          </w:tcPr>
          <w:p w:rsidR="00F408B1" w:rsidRPr="003A7A45" w:rsidRDefault="003F5E28" w:rsidP="00F408B1">
            <w:pPr>
              <w:pStyle w:val="a3"/>
              <w:shd w:val="clear" w:color="auto" w:fill="auto"/>
              <w:spacing w:before="0" w:after="0" w:line="240" w:lineRule="auto"/>
              <w:rPr>
                <w:sz w:val="20"/>
                <w:szCs w:val="20"/>
              </w:rPr>
            </w:pPr>
            <w:r w:rsidRPr="003F5E28">
              <w:rPr>
                <w:sz w:val="20"/>
                <w:szCs w:val="20"/>
              </w:rPr>
              <w:t>Администрация сельского поселения Мещегаровский сельсовет</w:t>
            </w: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Pr="009A13B2" w:rsidRDefault="00F408B1" w:rsidP="00F408B1">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100,0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Default="00F408B1" w:rsidP="00F408B1">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F408B1" w:rsidRPr="00DD5091" w:rsidRDefault="00F408B1" w:rsidP="00F408B1">
            <w:pPr>
              <w:pStyle w:val="a3"/>
              <w:shd w:val="clear" w:color="auto" w:fill="auto"/>
              <w:spacing w:before="0" w:after="0" w:line="322" w:lineRule="exact"/>
              <w:jc w:val="center"/>
              <w:rPr>
                <w:sz w:val="20"/>
                <w:szCs w:val="20"/>
              </w:rPr>
            </w:pPr>
            <w:r w:rsidRPr="00DD5091">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Default="00F408B1" w:rsidP="00F408B1">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F408B1" w:rsidRPr="00DD5091" w:rsidRDefault="00F408B1" w:rsidP="00F408B1">
            <w:pPr>
              <w:pStyle w:val="a3"/>
              <w:shd w:val="clear" w:color="auto" w:fill="auto"/>
              <w:spacing w:before="0" w:after="0" w:line="322" w:lineRule="exact"/>
              <w:jc w:val="center"/>
              <w:rPr>
                <w:sz w:val="20"/>
                <w:szCs w:val="20"/>
              </w:rPr>
            </w:pPr>
            <w:r w:rsidRPr="00DD5091">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Default="00F408B1" w:rsidP="00F408B1">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F408B1" w:rsidRPr="00DD5091" w:rsidRDefault="00F408B1" w:rsidP="00F408B1">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F408B1" w:rsidRPr="00DD5091" w:rsidRDefault="00F408B1" w:rsidP="00F408B1">
            <w:pPr>
              <w:pStyle w:val="a3"/>
              <w:shd w:val="clear" w:color="auto" w:fill="auto"/>
              <w:spacing w:before="0" w:after="0" w:line="322" w:lineRule="exact"/>
              <w:jc w:val="center"/>
              <w:rPr>
                <w:sz w:val="20"/>
                <w:szCs w:val="20"/>
              </w:rPr>
            </w:pPr>
            <w:r w:rsidRPr="00DD5091">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835DD2" w:rsidRPr="009A13B2" w:rsidTr="00566809">
        <w:tc>
          <w:tcPr>
            <w:tcW w:w="534" w:type="dxa"/>
            <w:vMerge/>
          </w:tcPr>
          <w:p w:rsidR="00835DD2" w:rsidRPr="009A13B2" w:rsidRDefault="00835DD2" w:rsidP="00835DD2">
            <w:pPr>
              <w:pStyle w:val="a3"/>
              <w:shd w:val="clear" w:color="auto" w:fill="auto"/>
              <w:spacing w:before="0" w:after="0" w:line="322" w:lineRule="exact"/>
              <w:jc w:val="center"/>
              <w:rPr>
                <w:sz w:val="20"/>
                <w:szCs w:val="20"/>
              </w:rPr>
            </w:pPr>
          </w:p>
        </w:tc>
        <w:tc>
          <w:tcPr>
            <w:tcW w:w="4819" w:type="dxa"/>
            <w:vMerge/>
          </w:tcPr>
          <w:p w:rsidR="00835DD2" w:rsidRPr="009A13B2" w:rsidRDefault="00835DD2" w:rsidP="00835DD2">
            <w:pPr>
              <w:pStyle w:val="a3"/>
              <w:shd w:val="clear" w:color="auto" w:fill="auto"/>
              <w:spacing w:before="0" w:after="0" w:line="240" w:lineRule="auto"/>
              <w:jc w:val="left"/>
              <w:rPr>
                <w:rFonts w:eastAsia="Times New Roman"/>
                <w:color w:val="141414"/>
                <w:sz w:val="20"/>
                <w:szCs w:val="20"/>
              </w:rPr>
            </w:pPr>
          </w:p>
        </w:tc>
        <w:tc>
          <w:tcPr>
            <w:tcW w:w="1276" w:type="dxa"/>
          </w:tcPr>
          <w:p w:rsidR="00835DD2" w:rsidRPr="009A13B2" w:rsidRDefault="00835DD2" w:rsidP="00835DD2">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835DD2" w:rsidRPr="00DD5091" w:rsidRDefault="00835DD2" w:rsidP="00835DD2">
            <w:pPr>
              <w:pStyle w:val="a3"/>
              <w:shd w:val="clear" w:color="auto" w:fill="auto"/>
              <w:spacing w:before="0" w:after="0" w:line="322" w:lineRule="exact"/>
              <w:jc w:val="center"/>
              <w:rPr>
                <w:sz w:val="20"/>
                <w:szCs w:val="20"/>
              </w:rPr>
            </w:pPr>
            <w:r w:rsidRPr="00DD5091">
              <w:rPr>
                <w:sz w:val="20"/>
                <w:szCs w:val="20"/>
              </w:rPr>
              <w:t>500,0</w:t>
            </w:r>
          </w:p>
        </w:tc>
        <w:tc>
          <w:tcPr>
            <w:tcW w:w="1134" w:type="dxa"/>
            <w:gridSpan w:val="2"/>
            <w:tcBorders>
              <w:right w:val="single" w:sz="4" w:space="0" w:color="auto"/>
            </w:tcBorders>
          </w:tcPr>
          <w:p w:rsidR="00835DD2" w:rsidRPr="00DD5091" w:rsidRDefault="00835DD2" w:rsidP="00835DD2">
            <w:pPr>
              <w:pStyle w:val="a3"/>
              <w:shd w:val="clear" w:color="auto" w:fill="auto"/>
              <w:spacing w:before="0" w:after="0" w:line="322" w:lineRule="exact"/>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835DD2" w:rsidRPr="00DD5091" w:rsidRDefault="00835DD2" w:rsidP="00835DD2">
            <w:pPr>
              <w:pStyle w:val="a3"/>
              <w:shd w:val="clear" w:color="auto" w:fill="auto"/>
              <w:spacing w:before="0" w:after="0" w:line="322" w:lineRule="exact"/>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835DD2" w:rsidRPr="00DD5091" w:rsidRDefault="00835DD2" w:rsidP="00835DD2">
            <w:pPr>
              <w:pStyle w:val="a3"/>
              <w:shd w:val="clear" w:color="auto" w:fill="auto"/>
              <w:spacing w:before="0" w:after="0" w:line="322" w:lineRule="exact"/>
              <w:jc w:val="center"/>
              <w:rPr>
                <w:sz w:val="20"/>
                <w:szCs w:val="20"/>
              </w:rPr>
            </w:pPr>
            <w:r w:rsidRPr="00DD5091">
              <w:rPr>
                <w:sz w:val="20"/>
                <w:szCs w:val="20"/>
              </w:rPr>
              <w:t>500,0</w:t>
            </w:r>
          </w:p>
        </w:tc>
        <w:tc>
          <w:tcPr>
            <w:tcW w:w="993" w:type="dxa"/>
            <w:tcBorders>
              <w:left w:val="single" w:sz="4" w:space="0" w:color="auto"/>
            </w:tcBorders>
          </w:tcPr>
          <w:p w:rsidR="00835DD2" w:rsidRPr="00DD5091" w:rsidRDefault="00835DD2" w:rsidP="00835DD2">
            <w:pPr>
              <w:pStyle w:val="a3"/>
              <w:shd w:val="clear" w:color="auto" w:fill="auto"/>
              <w:spacing w:before="0" w:after="0" w:line="322" w:lineRule="exact"/>
              <w:jc w:val="center"/>
              <w:rPr>
                <w:sz w:val="20"/>
                <w:szCs w:val="20"/>
              </w:rPr>
            </w:pPr>
            <w:r w:rsidRPr="00DD5091">
              <w:rPr>
                <w:sz w:val="20"/>
                <w:szCs w:val="20"/>
              </w:rPr>
              <w:t>0,0</w:t>
            </w:r>
          </w:p>
        </w:tc>
        <w:tc>
          <w:tcPr>
            <w:tcW w:w="1559" w:type="dxa"/>
            <w:vMerge/>
          </w:tcPr>
          <w:p w:rsidR="00835DD2" w:rsidRPr="009A13B2" w:rsidRDefault="00835DD2" w:rsidP="00835DD2">
            <w:pPr>
              <w:pStyle w:val="a3"/>
              <w:shd w:val="clear" w:color="auto" w:fill="auto"/>
              <w:spacing w:before="0" w:after="0" w:line="322" w:lineRule="exact"/>
              <w:jc w:val="center"/>
              <w:rPr>
                <w:sz w:val="20"/>
                <w:szCs w:val="20"/>
              </w:rPr>
            </w:pPr>
          </w:p>
        </w:tc>
        <w:tc>
          <w:tcPr>
            <w:tcW w:w="1276" w:type="dxa"/>
            <w:vMerge/>
          </w:tcPr>
          <w:p w:rsidR="00835DD2" w:rsidRPr="009A13B2" w:rsidRDefault="00835DD2" w:rsidP="00835DD2">
            <w:pPr>
              <w:pStyle w:val="a3"/>
              <w:shd w:val="clear" w:color="auto" w:fill="auto"/>
              <w:spacing w:before="0" w:after="0" w:line="322" w:lineRule="exact"/>
              <w:jc w:val="center"/>
              <w:rPr>
                <w:sz w:val="20"/>
                <w:szCs w:val="20"/>
              </w:rPr>
            </w:pPr>
          </w:p>
        </w:tc>
      </w:tr>
      <w:tr w:rsidR="00F408B1" w:rsidRPr="009A13B2" w:rsidTr="00566809">
        <w:tc>
          <w:tcPr>
            <w:tcW w:w="534" w:type="dxa"/>
            <w:vMerge w:val="restart"/>
          </w:tcPr>
          <w:p w:rsidR="00F408B1" w:rsidRPr="009A13B2" w:rsidRDefault="00F408B1" w:rsidP="00F408B1">
            <w:pPr>
              <w:pStyle w:val="a3"/>
              <w:shd w:val="clear" w:color="auto" w:fill="auto"/>
              <w:spacing w:before="0" w:after="0" w:line="322" w:lineRule="exact"/>
              <w:jc w:val="center"/>
              <w:rPr>
                <w:sz w:val="20"/>
                <w:szCs w:val="20"/>
              </w:rPr>
            </w:pPr>
            <w:r>
              <w:rPr>
                <w:sz w:val="20"/>
                <w:szCs w:val="20"/>
              </w:rPr>
              <w:t>1.5.</w:t>
            </w:r>
          </w:p>
        </w:tc>
        <w:tc>
          <w:tcPr>
            <w:tcW w:w="4819" w:type="dxa"/>
            <w:vMerge w:val="restart"/>
          </w:tcPr>
          <w:p w:rsidR="00F408B1" w:rsidRPr="002F3EDF" w:rsidRDefault="00F408B1" w:rsidP="00F408B1">
            <w:pPr>
              <w:pStyle w:val="a3"/>
              <w:shd w:val="clear" w:color="auto" w:fill="auto"/>
              <w:spacing w:before="0" w:after="0" w:line="240" w:lineRule="auto"/>
              <w:jc w:val="left"/>
              <w:rPr>
                <w:rFonts w:eastAsia="Times New Roman"/>
                <w:color w:val="141414"/>
                <w:sz w:val="20"/>
                <w:szCs w:val="20"/>
              </w:rPr>
            </w:pPr>
            <w:r>
              <w:rPr>
                <w:sz w:val="20"/>
                <w:szCs w:val="20"/>
              </w:rPr>
              <w:t>В</w:t>
            </w:r>
            <w:r w:rsidRPr="002F3EDF">
              <w:rPr>
                <w:sz w:val="20"/>
                <w:szCs w:val="20"/>
              </w:rPr>
              <w:t>ыявление  фактов самовольного занятия земельных участков</w:t>
            </w:r>
          </w:p>
        </w:tc>
        <w:tc>
          <w:tcPr>
            <w:tcW w:w="1276" w:type="dxa"/>
          </w:tcPr>
          <w:p w:rsidR="00F408B1" w:rsidRPr="009A13B2" w:rsidRDefault="00F408B1" w:rsidP="00F408B1">
            <w:pPr>
              <w:pStyle w:val="a3"/>
              <w:shd w:val="clear" w:color="auto" w:fill="auto"/>
              <w:spacing w:before="0" w:after="0" w:line="322" w:lineRule="exact"/>
              <w:jc w:val="center"/>
              <w:rPr>
                <w:sz w:val="20"/>
                <w:szCs w:val="20"/>
              </w:rPr>
            </w:pPr>
            <w:r>
              <w:rPr>
                <w:sz w:val="20"/>
                <w:szCs w:val="20"/>
              </w:rPr>
              <w:t>2023</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Pr="009A13B2" w:rsidRDefault="00F408B1" w:rsidP="00F408B1">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Default="00F408B1" w:rsidP="00F408B1">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Default="00F408B1" w:rsidP="00F408B1">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Default="00F408B1" w:rsidP="00F408B1">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835DD2" w:rsidRPr="009A13B2" w:rsidTr="00566809">
        <w:tc>
          <w:tcPr>
            <w:tcW w:w="534" w:type="dxa"/>
            <w:vMerge/>
          </w:tcPr>
          <w:p w:rsidR="00835DD2" w:rsidRPr="009A13B2" w:rsidRDefault="00835DD2" w:rsidP="00835DD2">
            <w:pPr>
              <w:pStyle w:val="a3"/>
              <w:shd w:val="clear" w:color="auto" w:fill="auto"/>
              <w:spacing w:before="0" w:after="0" w:line="322" w:lineRule="exact"/>
              <w:jc w:val="center"/>
              <w:rPr>
                <w:sz w:val="20"/>
                <w:szCs w:val="20"/>
              </w:rPr>
            </w:pPr>
          </w:p>
        </w:tc>
        <w:tc>
          <w:tcPr>
            <w:tcW w:w="4819" w:type="dxa"/>
            <w:vMerge/>
          </w:tcPr>
          <w:p w:rsidR="00835DD2" w:rsidRPr="009A13B2" w:rsidRDefault="00835DD2" w:rsidP="00835DD2">
            <w:pPr>
              <w:pStyle w:val="a3"/>
              <w:shd w:val="clear" w:color="auto" w:fill="auto"/>
              <w:spacing w:before="0" w:after="0" w:line="240" w:lineRule="auto"/>
              <w:jc w:val="left"/>
              <w:rPr>
                <w:rFonts w:eastAsia="Times New Roman"/>
                <w:color w:val="141414"/>
                <w:sz w:val="20"/>
                <w:szCs w:val="20"/>
              </w:rPr>
            </w:pPr>
          </w:p>
        </w:tc>
        <w:tc>
          <w:tcPr>
            <w:tcW w:w="1276" w:type="dxa"/>
          </w:tcPr>
          <w:p w:rsidR="00835DD2" w:rsidRPr="009A13B2" w:rsidRDefault="00835DD2" w:rsidP="00835DD2">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835DD2" w:rsidRDefault="00835DD2" w:rsidP="00835DD2">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835DD2" w:rsidRDefault="00835DD2" w:rsidP="00835DD2">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835DD2" w:rsidRDefault="00835DD2" w:rsidP="00835DD2">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835DD2" w:rsidRDefault="00835DD2" w:rsidP="00835DD2">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835DD2" w:rsidRDefault="00835DD2" w:rsidP="00835DD2">
            <w:pPr>
              <w:pStyle w:val="a3"/>
              <w:shd w:val="clear" w:color="auto" w:fill="auto"/>
              <w:spacing w:before="0" w:after="0" w:line="322" w:lineRule="exact"/>
              <w:jc w:val="center"/>
              <w:rPr>
                <w:sz w:val="20"/>
                <w:szCs w:val="20"/>
              </w:rPr>
            </w:pPr>
            <w:r>
              <w:rPr>
                <w:sz w:val="20"/>
                <w:szCs w:val="20"/>
              </w:rPr>
              <w:t>0,0</w:t>
            </w:r>
          </w:p>
        </w:tc>
        <w:tc>
          <w:tcPr>
            <w:tcW w:w="1559" w:type="dxa"/>
            <w:vMerge/>
          </w:tcPr>
          <w:p w:rsidR="00835DD2" w:rsidRPr="009A13B2" w:rsidRDefault="00835DD2" w:rsidP="00835DD2">
            <w:pPr>
              <w:pStyle w:val="a3"/>
              <w:shd w:val="clear" w:color="auto" w:fill="auto"/>
              <w:spacing w:before="0" w:after="0" w:line="322" w:lineRule="exact"/>
              <w:jc w:val="center"/>
              <w:rPr>
                <w:sz w:val="20"/>
                <w:szCs w:val="20"/>
              </w:rPr>
            </w:pPr>
          </w:p>
        </w:tc>
        <w:tc>
          <w:tcPr>
            <w:tcW w:w="1276" w:type="dxa"/>
            <w:vMerge/>
          </w:tcPr>
          <w:p w:rsidR="00835DD2" w:rsidRPr="009A13B2" w:rsidRDefault="00835DD2" w:rsidP="00835DD2">
            <w:pPr>
              <w:pStyle w:val="a3"/>
              <w:shd w:val="clear" w:color="auto" w:fill="auto"/>
              <w:spacing w:before="0" w:after="0" w:line="322" w:lineRule="exact"/>
              <w:jc w:val="center"/>
              <w:rPr>
                <w:sz w:val="20"/>
                <w:szCs w:val="20"/>
              </w:rPr>
            </w:pPr>
          </w:p>
        </w:tc>
      </w:tr>
      <w:tr w:rsidR="00F408B1" w:rsidRPr="009A13B2" w:rsidTr="00566809">
        <w:tc>
          <w:tcPr>
            <w:tcW w:w="534" w:type="dxa"/>
            <w:vMerge w:val="restart"/>
          </w:tcPr>
          <w:p w:rsidR="00F408B1" w:rsidRPr="009A13B2" w:rsidRDefault="00F408B1" w:rsidP="00F408B1">
            <w:pPr>
              <w:pStyle w:val="a3"/>
              <w:shd w:val="clear" w:color="auto" w:fill="auto"/>
              <w:spacing w:before="0" w:after="0" w:line="322" w:lineRule="exact"/>
              <w:jc w:val="center"/>
              <w:rPr>
                <w:sz w:val="20"/>
                <w:szCs w:val="20"/>
              </w:rPr>
            </w:pPr>
            <w:r>
              <w:rPr>
                <w:sz w:val="20"/>
                <w:szCs w:val="20"/>
              </w:rPr>
              <w:t>1.6.</w:t>
            </w:r>
          </w:p>
        </w:tc>
        <w:tc>
          <w:tcPr>
            <w:tcW w:w="4819" w:type="dxa"/>
            <w:vMerge w:val="restart"/>
          </w:tcPr>
          <w:p w:rsidR="00F408B1" w:rsidRPr="002F3EDF" w:rsidRDefault="00F408B1" w:rsidP="00F408B1">
            <w:pPr>
              <w:pStyle w:val="a3"/>
              <w:shd w:val="clear" w:color="auto" w:fill="auto"/>
              <w:spacing w:before="0" w:after="0" w:line="240" w:lineRule="auto"/>
              <w:jc w:val="left"/>
              <w:rPr>
                <w:rFonts w:eastAsia="Times New Roman"/>
                <w:color w:val="141414"/>
                <w:sz w:val="20"/>
                <w:szCs w:val="20"/>
              </w:rPr>
            </w:pPr>
            <w:r>
              <w:rPr>
                <w:sz w:val="20"/>
                <w:szCs w:val="20"/>
              </w:rPr>
              <w:t>О</w:t>
            </w:r>
            <w:r w:rsidRPr="002F3EDF">
              <w:rPr>
                <w:sz w:val="20"/>
                <w:szCs w:val="20"/>
              </w:rPr>
              <w:t>существление муниципального земельного контроля за использованием земельных участков и соблюдением земельного законодательства</w:t>
            </w:r>
          </w:p>
        </w:tc>
        <w:tc>
          <w:tcPr>
            <w:tcW w:w="1276" w:type="dxa"/>
          </w:tcPr>
          <w:p w:rsidR="00F408B1" w:rsidRPr="009A13B2" w:rsidRDefault="00F408B1" w:rsidP="00F408B1">
            <w:pPr>
              <w:pStyle w:val="a3"/>
              <w:shd w:val="clear" w:color="auto" w:fill="auto"/>
              <w:spacing w:before="0" w:after="0" w:line="322" w:lineRule="exact"/>
              <w:jc w:val="center"/>
              <w:rPr>
                <w:sz w:val="20"/>
                <w:szCs w:val="20"/>
              </w:rPr>
            </w:pPr>
            <w:r>
              <w:rPr>
                <w:sz w:val="20"/>
                <w:szCs w:val="20"/>
              </w:rPr>
              <w:t>2023</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Pr="009A13B2" w:rsidRDefault="00F408B1" w:rsidP="00F408B1">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val="restart"/>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Default="00F408B1" w:rsidP="00F408B1">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Default="00F408B1" w:rsidP="00F408B1">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Default="00F408B1" w:rsidP="00F408B1">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835DD2" w:rsidRPr="009A13B2" w:rsidTr="00566809">
        <w:trPr>
          <w:trHeight w:val="460"/>
        </w:trPr>
        <w:tc>
          <w:tcPr>
            <w:tcW w:w="534" w:type="dxa"/>
            <w:vMerge/>
          </w:tcPr>
          <w:p w:rsidR="00835DD2" w:rsidRPr="009A13B2" w:rsidRDefault="00835DD2" w:rsidP="00835DD2">
            <w:pPr>
              <w:pStyle w:val="a3"/>
              <w:shd w:val="clear" w:color="auto" w:fill="auto"/>
              <w:spacing w:before="0" w:after="0" w:line="322" w:lineRule="exact"/>
              <w:jc w:val="center"/>
              <w:rPr>
                <w:sz w:val="20"/>
                <w:szCs w:val="20"/>
              </w:rPr>
            </w:pPr>
          </w:p>
        </w:tc>
        <w:tc>
          <w:tcPr>
            <w:tcW w:w="4819" w:type="dxa"/>
            <w:vMerge/>
          </w:tcPr>
          <w:p w:rsidR="00835DD2" w:rsidRPr="009A13B2" w:rsidRDefault="00835DD2" w:rsidP="00835DD2">
            <w:pPr>
              <w:pStyle w:val="a3"/>
              <w:shd w:val="clear" w:color="auto" w:fill="auto"/>
              <w:spacing w:before="0" w:after="0" w:line="240" w:lineRule="auto"/>
              <w:jc w:val="left"/>
              <w:rPr>
                <w:rFonts w:eastAsia="Times New Roman"/>
                <w:color w:val="141414"/>
                <w:sz w:val="20"/>
                <w:szCs w:val="20"/>
              </w:rPr>
            </w:pPr>
          </w:p>
        </w:tc>
        <w:tc>
          <w:tcPr>
            <w:tcW w:w="1276" w:type="dxa"/>
          </w:tcPr>
          <w:p w:rsidR="00835DD2" w:rsidRPr="009A13B2" w:rsidRDefault="00835DD2" w:rsidP="00835DD2">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835DD2" w:rsidRDefault="00835DD2" w:rsidP="00835DD2">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835DD2" w:rsidRDefault="00835DD2" w:rsidP="00835DD2">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835DD2" w:rsidRDefault="00835DD2" w:rsidP="00835DD2">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835DD2" w:rsidRDefault="00835DD2" w:rsidP="00835DD2">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835DD2" w:rsidRDefault="00835DD2" w:rsidP="00835DD2">
            <w:pPr>
              <w:pStyle w:val="a3"/>
              <w:shd w:val="clear" w:color="auto" w:fill="auto"/>
              <w:spacing w:before="0" w:after="0" w:line="322" w:lineRule="exact"/>
              <w:jc w:val="center"/>
              <w:rPr>
                <w:sz w:val="20"/>
                <w:szCs w:val="20"/>
              </w:rPr>
            </w:pPr>
            <w:r>
              <w:rPr>
                <w:sz w:val="20"/>
                <w:szCs w:val="20"/>
              </w:rPr>
              <w:t>0,0</w:t>
            </w:r>
          </w:p>
        </w:tc>
        <w:tc>
          <w:tcPr>
            <w:tcW w:w="1559" w:type="dxa"/>
            <w:vMerge/>
          </w:tcPr>
          <w:p w:rsidR="00835DD2" w:rsidRPr="009A13B2" w:rsidRDefault="00835DD2" w:rsidP="00835DD2">
            <w:pPr>
              <w:pStyle w:val="a3"/>
              <w:shd w:val="clear" w:color="auto" w:fill="auto"/>
              <w:spacing w:before="0" w:after="0" w:line="322" w:lineRule="exact"/>
              <w:jc w:val="center"/>
              <w:rPr>
                <w:sz w:val="20"/>
                <w:szCs w:val="20"/>
              </w:rPr>
            </w:pPr>
          </w:p>
        </w:tc>
        <w:tc>
          <w:tcPr>
            <w:tcW w:w="1276" w:type="dxa"/>
            <w:vMerge/>
          </w:tcPr>
          <w:p w:rsidR="00835DD2" w:rsidRPr="009A13B2" w:rsidRDefault="00835DD2" w:rsidP="00835DD2">
            <w:pPr>
              <w:pStyle w:val="a3"/>
              <w:shd w:val="clear" w:color="auto" w:fill="auto"/>
              <w:spacing w:before="0" w:after="0" w:line="322" w:lineRule="exact"/>
              <w:jc w:val="center"/>
              <w:rPr>
                <w:sz w:val="20"/>
                <w:szCs w:val="20"/>
              </w:rPr>
            </w:pPr>
          </w:p>
        </w:tc>
      </w:tr>
      <w:tr w:rsidR="00F408B1" w:rsidRPr="009A13B2" w:rsidTr="00566809">
        <w:tc>
          <w:tcPr>
            <w:tcW w:w="534" w:type="dxa"/>
            <w:vMerge w:val="restart"/>
          </w:tcPr>
          <w:p w:rsidR="00F408B1" w:rsidRPr="009A13B2" w:rsidRDefault="00F408B1" w:rsidP="00F408B1">
            <w:pPr>
              <w:pStyle w:val="a3"/>
              <w:shd w:val="clear" w:color="auto" w:fill="auto"/>
              <w:spacing w:before="0" w:after="0" w:line="322" w:lineRule="exact"/>
              <w:jc w:val="center"/>
              <w:rPr>
                <w:sz w:val="20"/>
                <w:szCs w:val="20"/>
              </w:rPr>
            </w:pPr>
            <w:r>
              <w:rPr>
                <w:sz w:val="20"/>
                <w:szCs w:val="20"/>
              </w:rPr>
              <w:t>1.7.</w:t>
            </w:r>
          </w:p>
        </w:tc>
        <w:tc>
          <w:tcPr>
            <w:tcW w:w="4819" w:type="dxa"/>
            <w:vMerge w:val="restart"/>
          </w:tcPr>
          <w:p w:rsidR="00F408B1" w:rsidRPr="002F3EDF" w:rsidRDefault="00F408B1" w:rsidP="00F408B1">
            <w:pPr>
              <w:pStyle w:val="a3"/>
              <w:shd w:val="clear" w:color="auto" w:fill="auto"/>
              <w:spacing w:before="0" w:after="0" w:line="240" w:lineRule="auto"/>
              <w:jc w:val="left"/>
              <w:rPr>
                <w:rFonts w:eastAsia="Times New Roman"/>
                <w:color w:val="141414"/>
                <w:sz w:val="20"/>
                <w:szCs w:val="20"/>
              </w:rPr>
            </w:pPr>
            <w:r>
              <w:rPr>
                <w:sz w:val="20"/>
                <w:szCs w:val="20"/>
              </w:rPr>
              <w:t>В</w:t>
            </w:r>
            <w:r w:rsidRPr="002F3EDF">
              <w:rPr>
                <w:sz w:val="20"/>
                <w:szCs w:val="20"/>
              </w:rPr>
              <w:t>ыявление используемых или используемых не в соответствии с разрешенным использованием земельных участков на территории поселения</w:t>
            </w:r>
          </w:p>
        </w:tc>
        <w:tc>
          <w:tcPr>
            <w:tcW w:w="1276" w:type="dxa"/>
          </w:tcPr>
          <w:p w:rsidR="00F408B1" w:rsidRPr="009A13B2" w:rsidRDefault="00F408B1" w:rsidP="00F408B1">
            <w:pPr>
              <w:pStyle w:val="a3"/>
              <w:shd w:val="clear" w:color="auto" w:fill="auto"/>
              <w:spacing w:before="0" w:after="0" w:line="322" w:lineRule="exact"/>
              <w:jc w:val="center"/>
              <w:rPr>
                <w:sz w:val="20"/>
                <w:szCs w:val="20"/>
              </w:rPr>
            </w:pPr>
            <w:r>
              <w:rPr>
                <w:sz w:val="20"/>
                <w:szCs w:val="20"/>
              </w:rPr>
              <w:t>2023</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Pr="009A13B2" w:rsidRDefault="00F408B1" w:rsidP="00F408B1">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Default="00F408B1" w:rsidP="00F408B1">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Default="00F408B1" w:rsidP="00F408B1">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F408B1" w:rsidRPr="009A13B2" w:rsidTr="00566809">
        <w:tc>
          <w:tcPr>
            <w:tcW w:w="534"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4819" w:type="dxa"/>
            <w:vMerge/>
          </w:tcPr>
          <w:p w:rsidR="00F408B1" w:rsidRPr="009A13B2" w:rsidRDefault="00F408B1" w:rsidP="00F408B1">
            <w:pPr>
              <w:pStyle w:val="a3"/>
              <w:shd w:val="clear" w:color="auto" w:fill="auto"/>
              <w:spacing w:before="0" w:after="0" w:line="240" w:lineRule="auto"/>
              <w:jc w:val="left"/>
              <w:rPr>
                <w:rFonts w:eastAsia="Times New Roman"/>
                <w:color w:val="141414"/>
                <w:sz w:val="20"/>
                <w:szCs w:val="20"/>
              </w:rPr>
            </w:pPr>
          </w:p>
        </w:tc>
        <w:tc>
          <w:tcPr>
            <w:tcW w:w="1276" w:type="dxa"/>
          </w:tcPr>
          <w:p w:rsidR="00F408B1" w:rsidRDefault="00F408B1" w:rsidP="00F408B1">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F408B1" w:rsidRDefault="00F408B1" w:rsidP="00F408B1">
            <w:pPr>
              <w:pStyle w:val="a3"/>
              <w:shd w:val="clear" w:color="auto" w:fill="auto"/>
              <w:spacing w:before="0" w:after="0" w:line="322" w:lineRule="exact"/>
              <w:jc w:val="center"/>
              <w:rPr>
                <w:sz w:val="20"/>
                <w:szCs w:val="20"/>
              </w:rPr>
            </w:pPr>
            <w:r>
              <w:rPr>
                <w:sz w:val="20"/>
                <w:szCs w:val="20"/>
              </w:rPr>
              <w:t>0,0</w:t>
            </w:r>
          </w:p>
        </w:tc>
        <w:tc>
          <w:tcPr>
            <w:tcW w:w="1559" w:type="dxa"/>
            <w:vMerge/>
          </w:tcPr>
          <w:p w:rsidR="00F408B1" w:rsidRPr="009A13B2" w:rsidRDefault="00F408B1" w:rsidP="00F408B1">
            <w:pPr>
              <w:pStyle w:val="a3"/>
              <w:shd w:val="clear" w:color="auto" w:fill="auto"/>
              <w:spacing w:before="0" w:after="0" w:line="322" w:lineRule="exact"/>
              <w:jc w:val="center"/>
              <w:rPr>
                <w:sz w:val="20"/>
                <w:szCs w:val="20"/>
              </w:rPr>
            </w:pPr>
          </w:p>
        </w:tc>
        <w:tc>
          <w:tcPr>
            <w:tcW w:w="1276" w:type="dxa"/>
            <w:vMerge/>
          </w:tcPr>
          <w:p w:rsidR="00F408B1" w:rsidRPr="009A13B2" w:rsidRDefault="00F408B1" w:rsidP="00F408B1">
            <w:pPr>
              <w:pStyle w:val="a3"/>
              <w:shd w:val="clear" w:color="auto" w:fill="auto"/>
              <w:spacing w:before="0" w:after="0" w:line="322" w:lineRule="exact"/>
              <w:jc w:val="center"/>
              <w:rPr>
                <w:sz w:val="20"/>
                <w:szCs w:val="20"/>
              </w:rPr>
            </w:pPr>
          </w:p>
        </w:tc>
      </w:tr>
      <w:tr w:rsidR="00835DD2" w:rsidRPr="009A13B2" w:rsidTr="00566809">
        <w:tc>
          <w:tcPr>
            <w:tcW w:w="534" w:type="dxa"/>
            <w:vMerge/>
          </w:tcPr>
          <w:p w:rsidR="00835DD2" w:rsidRPr="009A13B2" w:rsidRDefault="00835DD2" w:rsidP="00835DD2">
            <w:pPr>
              <w:pStyle w:val="a3"/>
              <w:shd w:val="clear" w:color="auto" w:fill="auto"/>
              <w:spacing w:before="0" w:after="0" w:line="322" w:lineRule="exact"/>
              <w:jc w:val="center"/>
              <w:rPr>
                <w:sz w:val="20"/>
                <w:szCs w:val="20"/>
              </w:rPr>
            </w:pPr>
          </w:p>
        </w:tc>
        <w:tc>
          <w:tcPr>
            <w:tcW w:w="4819" w:type="dxa"/>
            <w:vMerge/>
          </w:tcPr>
          <w:p w:rsidR="00835DD2" w:rsidRPr="009A13B2" w:rsidRDefault="00835DD2" w:rsidP="00835DD2">
            <w:pPr>
              <w:pStyle w:val="a3"/>
              <w:shd w:val="clear" w:color="auto" w:fill="auto"/>
              <w:spacing w:before="0" w:after="0" w:line="240" w:lineRule="auto"/>
              <w:jc w:val="left"/>
              <w:rPr>
                <w:rFonts w:eastAsia="Times New Roman"/>
                <w:color w:val="141414"/>
                <w:sz w:val="20"/>
                <w:szCs w:val="20"/>
              </w:rPr>
            </w:pPr>
          </w:p>
        </w:tc>
        <w:tc>
          <w:tcPr>
            <w:tcW w:w="1276" w:type="dxa"/>
          </w:tcPr>
          <w:p w:rsidR="00835DD2" w:rsidRPr="009A13B2" w:rsidRDefault="00835DD2" w:rsidP="00835DD2">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835DD2" w:rsidRDefault="00835DD2" w:rsidP="00835DD2">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835DD2" w:rsidRDefault="00835DD2" w:rsidP="00835DD2">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835DD2" w:rsidRDefault="00835DD2" w:rsidP="00835DD2">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835DD2" w:rsidRDefault="00835DD2" w:rsidP="00835DD2">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835DD2" w:rsidRDefault="00835DD2" w:rsidP="00835DD2">
            <w:pPr>
              <w:pStyle w:val="a3"/>
              <w:shd w:val="clear" w:color="auto" w:fill="auto"/>
              <w:spacing w:before="0" w:after="0" w:line="322" w:lineRule="exact"/>
              <w:jc w:val="center"/>
              <w:rPr>
                <w:sz w:val="20"/>
                <w:szCs w:val="20"/>
              </w:rPr>
            </w:pPr>
            <w:r>
              <w:rPr>
                <w:sz w:val="20"/>
                <w:szCs w:val="20"/>
              </w:rPr>
              <w:t>0,0</w:t>
            </w:r>
          </w:p>
        </w:tc>
        <w:tc>
          <w:tcPr>
            <w:tcW w:w="1559" w:type="dxa"/>
            <w:vMerge/>
          </w:tcPr>
          <w:p w:rsidR="00835DD2" w:rsidRPr="009A13B2" w:rsidRDefault="00835DD2" w:rsidP="00835DD2">
            <w:pPr>
              <w:pStyle w:val="a3"/>
              <w:shd w:val="clear" w:color="auto" w:fill="auto"/>
              <w:spacing w:before="0" w:after="0" w:line="322" w:lineRule="exact"/>
              <w:jc w:val="center"/>
              <w:rPr>
                <w:sz w:val="20"/>
                <w:szCs w:val="20"/>
              </w:rPr>
            </w:pPr>
          </w:p>
        </w:tc>
        <w:tc>
          <w:tcPr>
            <w:tcW w:w="1276" w:type="dxa"/>
            <w:vMerge/>
          </w:tcPr>
          <w:p w:rsidR="00835DD2" w:rsidRPr="009A13B2" w:rsidRDefault="00835DD2" w:rsidP="00835DD2">
            <w:pPr>
              <w:pStyle w:val="a3"/>
              <w:shd w:val="clear" w:color="auto" w:fill="auto"/>
              <w:spacing w:before="0" w:after="0" w:line="322" w:lineRule="exact"/>
              <w:jc w:val="center"/>
              <w:rPr>
                <w:sz w:val="20"/>
                <w:szCs w:val="20"/>
              </w:rPr>
            </w:pPr>
          </w:p>
        </w:tc>
      </w:tr>
      <w:tr w:rsidR="008D5188" w:rsidRPr="009A13B2" w:rsidTr="00566809">
        <w:tc>
          <w:tcPr>
            <w:tcW w:w="534" w:type="dxa"/>
            <w:vMerge w:val="restart"/>
          </w:tcPr>
          <w:p w:rsidR="008D5188" w:rsidRPr="009A13B2" w:rsidRDefault="008D5188" w:rsidP="008D5188">
            <w:pPr>
              <w:pStyle w:val="a3"/>
              <w:shd w:val="clear" w:color="auto" w:fill="auto"/>
              <w:spacing w:before="0" w:after="0" w:line="322" w:lineRule="exact"/>
              <w:jc w:val="center"/>
              <w:rPr>
                <w:sz w:val="20"/>
                <w:szCs w:val="20"/>
              </w:rPr>
            </w:pPr>
          </w:p>
        </w:tc>
        <w:tc>
          <w:tcPr>
            <w:tcW w:w="4819" w:type="dxa"/>
            <w:vMerge w:val="restart"/>
          </w:tcPr>
          <w:p w:rsidR="008D5188" w:rsidRPr="009A13B2" w:rsidRDefault="008D5188" w:rsidP="008D5188">
            <w:pPr>
              <w:pStyle w:val="a3"/>
              <w:shd w:val="clear" w:color="auto" w:fill="auto"/>
              <w:spacing w:before="0" w:after="0" w:line="240" w:lineRule="auto"/>
              <w:jc w:val="left"/>
              <w:rPr>
                <w:rFonts w:eastAsia="Times New Roman"/>
                <w:color w:val="141414"/>
                <w:sz w:val="20"/>
                <w:szCs w:val="20"/>
              </w:rPr>
            </w:pPr>
            <w:r>
              <w:rPr>
                <w:rFonts w:eastAsia="Times New Roman"/>
                <w:color w:val="141414"/>
                <w:sz w:val="20"/>
                <w:szCs w:val="20"/>
              </w:rPr>
              <w:t>ИТОГО:</w:t>
            </w:r>
          </w:p>
        </w:tc>
        <w:tc>
          <w:tcPr>
            <w:tcW w:w="1276" w:type="dxa"/>
          </w:tcPr>
          <w:p w:rsidR="008D5188" w:rsidRPr="009A13B2" w:rsidRDefault="008D5188" w:rsidP="008D5188">
            <w:pPr>
              <w:pStyle w:val="a3"/>
              <w:shd w:val="clear" w:color="auto" w:fill="auto"/>
              <w:spacing w:before="0" w:after="0" w:line="322" w:lineRule="exact"/>
              <w:jc w:val="center"/>
              <w:rPr>
                <w:sz w:val="20"/>
                <w:szCs w:val="20"/>
              </w:rPr>
            </w:pPr>
            <w:r>
              <w:rPr>
                <w:sz w:val="20"/>
                <w:szCs w:val="20"/>
              </w:rPr>
              <w:t>2023</w:t>
            </w:r>
          </w:p>
        </w:tc>
        <w:tc>
          <w:tcPr>
            <w:tcW w:w="992" w:type="dxa"/>
            <w:tcBorders>
              <w:right w:val="single" w:sz="4" w:space="0" w:color="auto"/>
            </w:tcBorders>
          </w:tcPr>
          <w:p w:rsidR="008D5188" w:rsidRDefault="008D5188" w:rsidP="008D5188">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8D5188" w:rsidRDefault="008D5188" w:rsidP="008D5188">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8D5188" w:rsidRDefault="008D5188" w:rsidP="008D5188">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8D5188" w:rsidRDefault="008D5188" w:rsidP="008D5188">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8D5188" w:rsidRDefault="008D5188" w:rsidP="008D5188">
            <w:pPr>
              <w:pStyle w:val="a3"/>
              <w:shd w:val="clear" w:color="auto" w:fill="auto"/>
              <w:spacing w:before="0" w:after="0" w:line="322" w:lineRule="exact"/>
              <w:jc w:val="center"/>
              <w:rPr>
                <w:sz w:val="20"/>
                <w:szCs w:val="20"/>
              </w:rPr>
            </w:pPr>
            <w:r>
              <w:rPr>
                <w:sz w:val="20"/>
                <w:szCs w:val="20"/>
              </w:rPr>
              <w:t>0,0</w:t>
            </w:r>
          </w:p>
        </w:tc>
        <w:tc>
          <w:tcPr>
            <w:tcW w:w="1559" w:type="dxa"/>
            <w:vMerge w:val="restart"/>
          </w:tcPr>
          <w:p w:rsidR="008D5188" w:rsidRPr="009A13B2" w:rsidRDefault="008D5188" w:rsidP="008D5188">
            <w:pPr>
              <w:pStyle w:val="a3"/>
              <w:shd w:val="clear" w:color="auto" w:fill="auto"/>
              <w:spacing w:before="0" w:after="0" w:line="322" w:lineRule="exact"/>
              <w:jc w:val="center"/>
              <w:rPr>
                <w:sz w:val="20"/>
                <w:szCs w:val="20"/>
              </w:rPr>
            </w:pPr>
          </w:p>
        </w:tc>
        <w:tc>
          <w:tcPr>
            <w:tcW w:w="1276" w:type="dxa"/>
            <w:vMerge w:val="restart"/>
          </w:tcPr>
          <w:p w:rsidR="008D5188" w:rsidRPr="009A13B2" w:rsidRDefault="008D5188" w:rsidP="008D5188">
            <w:pPr>
              <w:pStyle w:val="a3"/>
              <w:shd w:val="clear" w:color="auto" w:fill="auto"/>
              <w:spacing w:before="0" w:after="0" w:line="322" w:lineRule="exact"/>
              <w:jc w:val="center"/>
              <w:rPr>
                <w:sz w:val="20"/>
                <w:szCs w:val="20"/>
              </w:rPr>
            </w:pPr>
          </w:p>
        </w:tc>
      </w:tr>
      <w:tr w:rsidR="008D5188" w:rsidRPr="009A13B2" w:rsidTr="00566809">
        <w:tc>
          <w:tcPr>
            <w:tcW w:w="534" w:type="dxa"/>
            <w:vMerge/>
          </w:tcPr>
          <w:p w:rsidR="008D5188" w:rsidRPr="009A13B2" w:rsidRDefault="008D5188" w:rsidP="008D5188">
            <w:pPr>
              <w:pStyle w:val="a3"/>
              <w:shd w:val="clear" w:color="auto" w:fill="auto"/>
              <w:spacing w:before="0" w:after="0" w:line="322" w:lineRule="exact"/>
              <w:jc w:val="center"/>
              <w:rPr>
                <w:sz w:val="20"/>
                <w:szCs w:val="20"/>
              </w:rPr>
            </w:pPr>
          </w:p>
        </w:tc>
        <w:tc>
          <w:tcPr>
            <w:tcW w:w="4819" w:type="dxa"/>
            <w:vMerge/>
          </w:tcPr>
          <w:p w:rsidR="008D5188" w:rsidRDefault="008D5188" w:rsidP="008D5188">
            <w:pPr>
              <w:pStyle w:val="a3"/>
              <w:shd w:val="clear" w:color="auto" w:fill="auto"/>
              <w:spacing w:before="0" w:after="0" w:line="240" w:lineRule="auto"/>
              <w:jc w:val="left"/>
              <w:rPr>
                <w:rFonts w:eastAsia="Times New Roman"/>
                <w:color w:val="141414"/>
                <w:sz w:val="20"/>
                <w:szCs w:val="20"/>
              </w:rPr>
            </w:pPr>
          </w:p>
        </w:tc>
        <w:tc>
          <w:tcPr>
            <w:tcW w:w="1276" w:type="dxa"/>
          </w:tcPr>
          <w:p w:rsidR="008D5188" w:rsidRPr="009A13B2" w:rsidRDefault="008D5188" w:rsidP="008D5188">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8D5188" w:rsidRDefault="008D5188" w:rsidP="008D5188">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8D5188" w:rsidRDefault="008D5188" w:rsidP="008D5188">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8D5188" w:rsidRDefault="008D5188" w:rsidP="008D5188">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8D5188" w:rsidRDefault="008D5188" w:rsidP="008D5188">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8D5188" w:rsidRDefault="008D5188" w:rsidP="008D5188">
            <w:pPr>
              <w:pStyle w:val="a3"/>
              <w:shd w:val="clear" w:color="auto" w:fill="auto"/>
              <w:spacing w:before="0" w:after="0" w:line="322" w:lineRule="exact"/>
              <w:jc w:val="center"/>
              <w:rPr>
                <w:sz w:val="20"/>
                <w:szCs w:val="20"/>
              </w:rPr>
            </w:pPr>
            <w:r>
              <w:rPr>
                <w:sz w:val="20"/>
                <w:szCs w:val="20"/>
              </w:rPr>
              <w:t>0,0</w:t>
            </w:r>
          </w:p>
        </w:tc>
        <w:tc>
          <w:tcPr>
            <w:tcW w:w="1559" w:type="dxa"/>
            <w:vMerge/>
          </w:tcPr>
          <w:p w:rsidR="008D5188" w:rsidRPr="009A13B2" w:rsidRDefault="008D5188" w:rsidP="008D5188">
            <w:pPr>
              <w:pStyle w:val="a3"/>
              <w:shd w:val="clear" w:color="auto" w:fill="auto"/>
              <w:spacing w:before="0" w:after="0" w:line="322" w:lineRule="exact"/>
              <w:jc w:val="center"/>
              <w:rPr>
                <w:sz w:val="20"/>
                <w:szCs w:val="20"/>
              </w:rPr>
            </w:pPr>
          </w:p>
        </w:tc>
        <w:tc>
          <w:tcPr>
            <w:tcW w:w="1276" w:type="dxa"/>
            <w:vMerge/>
          </w:tcPr>
          <w:p w:rsidR="008D5188" w:rsidRPr="009A13B2" w:rsidRDefault="008D5188" w:rsidP="008D5188">
            <w:pPr>
              <w:pStyle w:val="a3"/>
              <w:shd w:val="clear" w:color="auto" w:fill="auto"/>
              <w:spacing w:before="0" w:after="0" w:line="322" w:lineRule="exact"/>
              <w:jc w:val="center"/>
              <w:rPr>
                <w:sz w:val="20"/>
                <w:szCs w:val="20"/>
              </w:rPr>
            </w:pPr>
          </w:p>
        </w:tc>
      </w:tr>
      <w:tr w:rsidR="008D5188" w:rsidRPr="009A13B2" w:rsidTr="00566809">
        <w:tc>
          <w:tcPr>
            <w:tcW w:w="534" w:type="dxa"/>
            <w:vMerge/>
          </w:tcPr>
          <w:p w:rsidR="008D5188" w:rsidRPr="009A13B2" w:rsidRDefault="008D5188" w:rsidP="008D5188">
            <w:pPr>
              <w:pStyle w:val="a3"/>
              <w:shd w:val="clear" w:color="auto" w:fill="auto"/>
              <w:spacing w:before="0" w:after="0" w:line="322" w:lineRule="exact"/>
              <w:jc w:val="center"/>
              <w:rPr>
                <w:sz w:val="20"/>
                <w:szCs w:val="20"/>
              </w:rPr>
            </w:pPr>
          </w:p>
        </w:tc>
        <w:tc>
          <w:tcPr>
            <w:tcW w:w="4819" w:type="dxa"/>
            <w:vMerge/>
          </w:tcPr>
          <w:p w:rsidR="008D5188" w:rsidRDefault="008D5188" w:rsidP="008D5188">
            <w:pPr>
              <w:pStyle w:val="a3"/>
              <w:shd w:val="clear" w:color="auto" w:fill="auto"/>
              <w:spacing w:before="0" w:after="0" w:line="240" w:lineRule="auto"/>
              <w:jc w:val="left"/>
              <w:rPr>
                <w:rFonts w:eastAsia="Times New Roman"/>
                <w:color w:val="141414"/>
                <w:sz w:val="20"/>
                <w:szCs w:val="20"/>
              </w:rPr>
            </w:pPr>
          </w:p>
        </w:tc>
        <w:tc>
          <w:tcPr>
            <w:tcW w:w="1276" w:type="dxa"/>
          </w:tcPr>
          <w:p w:rsidR="008D5188" w:rsidRDefault="008D5188" w:rsidP="008D5188">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8D5188" w:rsidRDefault="008D5188" w:rsidP="008D5188">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8D5188" w:rsidRDefault="008D5188" w:rsidP="008D5188">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8D5188" w:rsidRDefault="008D5188" w:rsidP="008D5188">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8D5188" w:rsidRDefault="008D5188" w:rsidP="008D5188">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8D5188" w:rsidRDefault="008D5188" w:rsidP="008D5188">
            <w:pPr>
              <w:pStyle w:val="a3"/>
              <w:shd w:val="clear" w:color="auto" w:fill="auto"/>
              <w:spacing w:before="0" w:after="0" w:line="322" w:lineRule="exact"/>
              <w:jc w:val="center"/>
              <w:rPr>
                <w:sz w:val="20"/>
                <w:szCs w:val="20"/>
              </w:rPr>
            </w:pPr>
            <w:r>
              <w:rPr>
                <w:sz w:val="20"/>
                <w:szCs w:val="20"/>
              </w:rPr>
              <w:t>0,0</w:t>
            </w:r>
          </w:p>
        </w:tc>
        <w:tc>
          <w:tcPr>
            <w:tcW w:w="1559" w:type="dxa"/>
            <w:vMerge/>
          </w:tcPr>
          <w:p w:rsidR="008D5188" w:rsidRPr="009A13B2" w:rsidRDefault="008D5188" w:rsidP="008D5188">
            <w:pPr>
              <w:pStyle w:val="a3"/>
              <w:shd w:val="clear" w:color="auto" w:fill="auto"/>
              <w:spacing w:before="0" w:after="0" w:line="322" w:lineRule="exact"/>
              <w:jc w:val="center"/>
              <w:rPr>
                <w:sz w:val="20"/>
                <w:szCs w:val="20"/>
              </w:rPr>
            </w:pPr>
          </w:p>
        </w:tc>
        <w:tc>
          <w:tcPr>
            <w:tcW w:w="1276" w:type="dxa"/>
            <w:vMerge/>
          </w:tcPr>
          <w:p w:rsidR="008D5188" w:rsidRPr="009A13B2" w:rsidRDefault="008D5188" w:rsidP="008D5188">
            <w:pPr>
              <w:pStyle w:val="a3"/>
              <w:shd w:val="clear" w:color="auto" w:fill="auto"/>
              <w:spacing w:before="0" w:after="0" w:line="322" w:lineRule="exact"/>
              <w:jc w:val="center"/>
              <w:rPr>
                <w:sz w:val="20"/>
                <w:szCs w:val="20"/>
              </w:rPr>
            </w:pPr>
          </w:p>
        </w:tc>
      </w:tr>
      <w:tr w:rsidR="008D5188" w:rsidRPr="009A13B2" w:rsidTr="00566809">
        <w:tc>
          <w:tcPr>
            <w:tcW w:w="534" w:type="dxa"/>
            <w:vMerge/>
          </w:tcPr>
          <w:p w:rsidR="008D5188" w:rsidRPr="009A13B2" w:rsidRDefault="008D5188" w:rsidP="008D5188">
            <w:pPr>
              <w:pStyle w:val="a3"/>
              <w:shd w:val="clear" w:color="auto" w:fill="auto"/>
              <w:spacing w:before="0" w:after="0" w:line="322" w:lineRule="exact"/>
              <w:jc w:val="center"/>
              <w:rPr>
                <w:sz w:val="20"/>
                <w:szCs w:val="20"/>
              </w:rPr>
            </w:pPr>
          </w:p>
        </w:tc>
        <w:tc>
          <w:tcPr>
            <w:tcW w:w="4819" w:type="dxa"/>
            <w:vMerge/>
          </w:tcPr>
          <w:p w:rsidR="008D5188" w:rsidRDefault="008D5188" w:rsidP="008D5188">
            <w:pPr>
              <w:pStyle w:val="a3"/>
              <w:shd w:val="clear" w:color="auto" w:fill="auto"/>
              <w:spacing w:before="0" w:after="0" w:line="240" w:lineRule="auto"/>
              <w:jc w:val="left"/>
              <w:rPr>
                <w:rFonts w:eastAsia="Times New Roman"/>
                <w:color w:val="141414"/>
                <w:sz w:val="20"/>
                <w:szCs w:val="20"/>
              </w:rPr>
            </w:pPr>
          </w:p>
        </w:tc>
        <w:tc>
          <w:tcPr>
            <w:tcW w:w="1276" w:type="dxa"/>
          </w:tcPr>
          <w:p w:rsidR="008D5188" w:rsidRDefault="008D5188" w:rsidP="008D5188">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8D5188" w:rsidRDefault="008D5188" w:rsidP="008D5188">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8D5188" w:rsidRDefault="008D5188" w:rsidP="008D5188">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8D5188" w:rsidRDefault="008D5188" w:rsidP="008D5188">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8D5188" w:rsidRDefault="008D5188" w:rsidP="008D5188">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8D5188" w:rsidRDefault="008D5188" w:rsidP="008D5188">
            <w:pPr>
              <w:pStyle w:val="a3"/>
              <w:shd w:val="clear" w:color="auto" w:fill="auto"/>
              <w:spacing w:before="0" w:after="0" w:line="322" w:lineRule="exact"/>
              <w:jc w:val="center"/>
              <w:rPr>
                <w:sz w:val="20"/>
                <w:szCs w:val="20"/>
              </w:rPr>
            </w:pPr>
            <w:r>
              <w:rPr>
                <w:sz w:val="20"/>
                <w:szCs w:val="20"/>
              </w:rPr>
              <w:t>0,0</w:t>
            </w:r>
          </w:p>
        </w:tc>
        <w:tc>
          <w:tcPr>
            <w:tcW w:w="1559" w:type="dxa"/>
            <w:vMerge/>
          </w:tcPr>
          <w:p w:rsidR="008D5188" w:rsidRPr="009A13B2" w:rsidRDefault="008D5188" w:rsidP="008D5188">
            <w:pPr>
              <w:pStyle w:val="a3"/>
              <w:shd w:val="clear" w:color="auto" w:fill="auto"/>
              <w:spacing w:before="0" w:after="0" w:line="322" w:lineRule="exact"/>
              <w:jc w:val="center"/>
              <w:rPr>
                <w:sz w:val="20"/>
                <w:szCs w:val="20"/>
              </w:rPr>
            </w:pPr>
          </w:p>
        </w:tc>
        <w:tc>
          <w:tcPr>
            <w:tcW w:w="1276" w:type="dxa"/>
            <w:vMerge/>
          </w:tcPr>
          <w:p w:rsidR="008D5188" w:rsidRPr="009A13B2" w:rsidRDefault="008D5188" w:rsidP="008D5188">
            <w:pPr>
              <w:pStyle w:val="a3"/>
              <w:shd w:val="clear" w:color="auto" w:fill="auto"/>
              <w:spacing w:before="0" w:after="0" w:line="322" w:lineRule="exact"/>
              <w:jc w:val="center"/>
              <w:rPr>
                <w:sz w:val="20"/>
                <w:szCs w:val="20"/>
              </w:rPr>
            </w:pPr>
          </w:p>
        </w:tc>
      </w:tr>
      <w:tr w:rsidR="008D5188" w:rsidRPr="009A13B2" w:rsidTr="00566809">
        <w:tc>
          <w:tcPr>
            <w:tcW w:w="534" w:type="dxa"/>
            <w:vMerge/>
          </w:tcPr>
          <w:p w:rsidR="008D5188" w:rsidRPr="009A13B2" w:rsidRDefault="008D5188" w:rsidP="008D5188">
            <w:pPr>
              <w:pStyle w:val="a3"/>
              <w:shd w:val="clear" w:color="auto" w:fill="auto"/>
              <w:spacing w:before="0" w:after="0" w:line="322" w:lineRule="exact"/>
              <w:jc w:val="center"/>
              <w:rPr>
                <w:sz w:val="20"/>
                <w:szCs w:val="20"/>
              </w:rPr>
            </w:pPr>
          </w:p>
        </w:tc>
        <w:tc>
          <w:tcPr>
            <w:tcW w:w="4819" w:type="dxa"/>
            <w:vMerge/>
          </w:tcPr>
          <w:p w:rsidR="008D5188" w:rsidRDefault="008D5188" w:rsidP="008D5188">
            <w:pPr>
              <w:pStyle w:val="a3"/>
              <w:shd w:val="clear" w:color="auto" w:fill="auto"/>
              <w:spacing w:before="0" w:after="0" w:line="240" w:lineRule="auto"/>
              <w:jc w:val="left"/>
              <w:rPr>
                <w:rFonts w:eastAsia="Times New Roman"/>
                <w:color w:val="141414"/>
                <w:sz w:val="20"/>
                <w:szCs w:val="20"/>
              </w:rPr>
            </w:pPr>
          </w:p>
        </w:tc>
        <w:tc>
          <w:tcPr>
            <w:tcW w:w="1276" w:type="dxa"/>
          </w:tcPr>
          <w:p w:rsidR="008D5188" w:rsidRDefault="008D5188" w:rsidP="008D5188">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8D5188" w:rsidRDefault="008D5188" w:rsidP="008D5188">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8D5188" w:rsidRDefault="008D5188" w:rsidP="008D5188">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8D5188" w:rsidRDefault="008D5188" w:rsidP="008D5188">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8D5188" w:rsidRDefault="008D5188" w:rsidP="008D5188">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8D5188" w:rsidRDefault="008D5188" w:rsidP="008D5188">
            <w:pPr>
              <w:pStyle w:val="a3"/>
              <w:shd w:val="clear" w:color="auto" w:fill="auto"/>
              <w:spacing w:before="0" w:after="0" w:line="322" w:lineRule="exact"/>
              <w:jc w:val="center"/>
              <w:rPr>
                <w:sz w:val="20"/>
                <w:szCs w:val="20"/>
              </w:rPr>
            </w:pPr>
            <w:r>
              <w:rPr>
                <w:sz w:val="20"/>
                <w:szCs w:val="20"/>
              </w:rPr>
              <w:t>0,0</w:t>
            </w:r>
          </w:p>
        </w:tc>
        <w:tc>
          <w:tcPr>
            <w:tcW w:w="1559" w:type="dxa"/>
            <w:vMerge/>
          </w:tcPr>
          <w:p w:rsidR="008D5188" w:rsidRPr="009A13B2" w:rsidRDefault="008D5188" w:rsidP="008D5188">
            <w:pPr>
              <w:pStyle w:val="a3"/>
              <w:shd w:val="clear" w:color="auto" w:fill="auto"/>
              <w:spacing w:before="0" w:after="0" w:line="322" w:lineRule="exact"/>
              <w:jc w:val="center"/>
              <w:rPr>
                <w:sz w:val="20"/>
                <w:szCs w:val="20"/>
              </w:rPr>
            </w:pPr>
          </w:p>
        </w:tc>
        <w:tc>
          <w:tcPr>
            <w:tcW w:w="1276" w:type="dxa"/>
            <w:vMerge/>
          </w:tcPr>
          <w:p w:rsidR="008D5188" w:rsidRPr="009A13B2" w:rsidRDefault="008D5188" w:rsidP="008D5188">
            <w:pPr>
              <w:pStyle w:val="a3"/>
              <w:shd w:val="clear" w:color="auto" w:fill="auto"/>
              <w:spacing w:before="0" w:after="0" w:line="322" w:lineRule="exact"/>
              <w:jc w:val="center"/>
              <w:rPr>
                <w:sz w:val="20"/>
                <w:szCs w:val="20"/>
              </w:rPr>
            </w:pPr>
          </w:p>
        </w:tc>
      </w:tr>
      <w:tr w:rsidR="008D5188" w:rsidRPr="009A13B2" w:rsidTr="00566809">
        <w:tc>
          <w:tcPr>
            <w:tcW w:w="534" w:type="dxa"/>
            <w:vMerge/>
          </w:tcPr>
          <w:p w:rsidR="008D5188" w:rsidRPr="009A13B2" w:rsidRDefault="008D5188" w:rsidP="008D5188">
            <w:pPr>
              <w:pStyle w:val="a3"/>
              <w:shd w:val="clear" w:color="auto" w:fill="auto"/>
              <w:spacing w:before="0" w:after="0" w:line="322" w:lineRule="exact"/>
              <w:jc w:val="center"/>
              <w:rPr>
                <w:sz w:val="20"/>
                <w:szCs w:val="20"/>
              </w:rPr>
            </w:pPr>
          </w:p>
        </w:tc>
        <w:tc>
          <w:tcPr>
            <w:tcW w:w="4819" w:type="dxa"/>
            <w:vMerge/>
          </w:tcPr>
          <w:p w:rsidR="008D5188" w:rsidRDefault="008D5188" w:rsidP="008D5188">
            <w:pPr>
              <w:pStyle w:val="a3"/>
              <w:shd w:val="clear" w:color="auto" w:fill="auto"/>
              <w:spacing w:before="0" w:after="0" w:line="240" w:lineRule="auto"/>
              <w:jc w:val="left"/>
              <w:rPr>
                <w:rFonts w:eastAsia="Times New Roman"/>
                <w:color w:val="141414"/>
                <w:sz w:val="20"/>
                <w:szCs w:val="20"/>
              </w:rPr>
            </w:pPr>
          </w:p>
        </w:tc>
        <w:tc>
          <w:tcPr>
            <w:tcW w:w="1276" w:type="dxa"/>
          </w:tcPr>
          <w:p w:rsidR="008D5188" w:rsidRPr="009A13B2" w:rsidRDefault="008D5188" w:rsidP="008D5188">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8D5188" w:rsidRDefault="008D5188" w:rsidP="008D5188">
            <w:pPr>
              <w:pStyle w:val="a3"/>
              <w:shd w:val="clear" w:color="auto" w:fill="auto"/>
              <w:spacing w:before="0" w:after="0" w:line="322" w:lineRule="exact"/>
              <w:ind w:right="20"/>
              <w:rPr>
                <w:sz w:val="24"/>
                <w:szCs w:val="24"/>
              </w:rPr>
            </w:pPr>
            <w:r>
              <w:rPr>
                <w:sz w:val="24"/>
                <w:szCs w:val="24"/>
              </w:rPr>
              <w:t>1 000,0</w:t>
            </w:r>
          </w:p>
        </w:tc>
        <w:tc>
          <w:tcPr>
            <w:tcW w:w="1134" w:type="dxa"/>
            <w:gridSpan w:val="2"/>
            <w:tcBorders>
              <w:right w:val="single" w:sz="4" w:space="0" w:color="auto"/>
            </w:tcBorders>
          </w:tcPr>
          <w:p w:rsidR="008D5188" w:rsidRDefault="008D5188" w:rsidP="008D5188">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8D5188" w:rsidRDefault="008D5188" w:rsidP="008D5188">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8D5188" w:rsidRDefault="008D5188" w:rsidP="008D5188">
            <w:pPr>
              <w:pStyle w:val="a3"/>
              <w:shd w:val="clear" w:color="auto" w:fill="auto"/>
              <w:spacing w:before="0" w:after="0" w:line="322" w:lineRule="exact"/>
              <w:ind w:right="20"/>
              <w:rPr>
                <w:sz w:val="24"/>
                <w:szCs w:val="24"/>
              </w:rPr>
            </w:pPr>
            <w:r>
              <w:rPr>
                <w:sz w:val="24"/>
                <w:szCs w:val="24"/>
              </w:rPr>
              <w:t>1 000,0</w:t>
            </w:r>
          </w:p>
        </w:tc>
        <w:tc>
          <w:tcPr>
            <w:tcW w:w="993" w:type="dxa"/>
            <w:tcBorders>
              <w:left w:val="single" w:sz="4" w:space="0" w:color="auto"/>
            </w:tcBorders>
          </w:tcPr>
          <w:p w:rsidR="008D5188" w:rsidRDefault="008D5188" w:rsidP="008D5188">
            <w:pPr>
              <w:pStyle w:val="a3"/>
              <w:shd w:val="clear" w:color="auto" w:fill="auto"/>
              <w:spacing w:before="0" w:after="0" w:line="322" w:lineRule="exact"/>
              <w:jc w:val="center"/>
              <w:rPr>
                <w:sz w:val="20"/>
                <w:szCs w:val="20"/>
              </w:rPr>
            </w:pPr>
            <w:r>
              <w:rPr>
                <w:sz w:val="20"/>
                <w:szCs w:val="20"/>
              </w:rPr>
              <w:t>0,0</w:t>
            </w:r>
          </w:p>
        </w:tc>
        <w:tc>
          <w:tcPr>
            <w:tcW w:w="1559" w:type="dxa"/>
            <w:vMerge/>
          </w:tcPr>
          <w:p w:rsidR="008D5188" w:rsidRPr="009A13B2" w:rsidRDefault="008D5188" w:rsidP="008D5188">
            <w:pPr>
              <w:pStyle w:val="a3"/>
              <w:shd w:val="clear" w:color="auto" w:fill="auto"/>
              <w:spacing w:before="0" w:after="0" w:line="322" w:lineRule="exact"/>
              <w:jc w:val="center"/>
              <w:rPr>
                <w:sz w:val="20"/>
                <w:szCs w:val="20"/>
              </w:rPr>
            </w:pPr>
          </w:p>
        </w:tc>
        <w:tc>
          <w:tcPr>
            <w:tcW w:w="1276" w:type="dxa"/>
            <w:vMerge/>
          </w:tcPr>
          <w:p w:rsidR="008D5188" w:rsidRPr="009A13B2" w:rsidRDefault="008D5188" w:rsidP="008D5188">
            <w:pPr>
              <w:pStyle w:val="a3"/>
              <w:shd w:val="clear" w:color="auto" w:fill="auto"/>
              <w:spacing w:before="0" w:after="0" w:line="322" w:lineRule="exact"/>
              <w:jc w:val="center"/>
              <w:rPr>
                <w:sz w:val="20"/>
                <w:szCs w:val="20"/>
              </w:rPr>
            </w:pPr>
          </w:p>
        </w:tc>
      </w:tr>
    </w:tbl>
    <w:p w:rsidR="00BA3711" w:rsidRDefault="00BA3711" w:rsidP="00BA3711">
      <w:pPr>
        <w:spacing w:after="0" w:line="240" w:lineRule="auto"/>
        <w:jc w:val="both"/>
        <w:sectPr w:rsidR="00BA3711" w:rsidSect="00880E84">
          <w:pgSz w:w="16838" w:h="11906" w:orient="landscape"/>
          <w:pgMar w:top="1701" w:right="567" w:bottom="567" w:left="567" w:header="709" w:footer="709" w:gutter="0"/>
          <w:cols w:space="708"/>
          <w:docGrid w:linePitch="360"/>
        </w:sectPr>
      </w:pPr>
    </w:p>
    <w:p w:rsidR="00BA3711" w:rsidRDefault="00BA3711" w:rsidP="00BA3711">
      <w:pPr>
        <w:pStyle w:val="42"/>
        <w:keepNext/>
        <w:keepLines/>
        <w:shd w:val="clear" w:color="auto" w:fill="auto"/>
        <w:spacing w:before="0" w:after="298" w:line="260" w:lineRule="exact"/>
        <w:ind w:left="440"/>
        <w:jc w:val="left"/>
        <w:rPr>
          <w:sz w:val="28"/>
          <w:szCs w:val="28"/>
        </w:rPr>
      </w:pPr>
      <w:bookmarkStart w:id="2" w:name="bookmark14"/>
      <w:bookmarkEnd w:id="0"/>
    </w:p>
    <w:p w:rsidR="00BA3711" w:rsidRPr="00E95D26" w:rsidRDefault="00BA3711" w:rsidP="00BA3711">
      <w:pPr>
        <w:pStyle w:val="42"/>
        <w:keepNext/>
        <w:keepLines/>
        <w:shd w:val="clear" w:color="auto" w:fill="auto"/>
        <w:spacing w:before="0" w:after="298" w:line="260" w:lineRule="exact"/>
        <w:ind w:left="440"/>
        <w:jc w:val="left"/>
        <w:rPr>
          <w:sz w:val="24"/>
          <w:szCs w:val="24"/>
        </w:rPr>
      </w:pPr>
      <w:bookmarkStart w:id="3" w:name="sub_600"/>
      <w:bookmarkEnd w:id="2"/>
      <w:r w:rsidRPr="00E95D26">
        <w:rPr>
          <w:sz w:val="24"/>
          <w:szCs w:val="24"/>
        </w:rPr>
        <w:t>4. Обоснование ресурсного обеспечения муниципальной программы</w:t>
      </w:r>
    </w:p>
    <w:p w:rsidR="00BA3711" w:rsidRPr="00E95D26" w:rsidRDefault="00BA3711" w:rsidP="00BA3711">
      <w:pPr>
        <w:pStyle w:val="a3"/>
        <w:shd w:val="clear" w:color="auto" w:fill="auto"/>
        <w:spacing w:before="0" w:line="322" w:lineRule="exact"/>
        <w:ind w:left="40" w:right="20" w:firstLine="740"/>
        <w:rPr>
          <w:sz w:val="24"/>
          <w:szCs w:val="24"/>
        </w:rPr>
      </w:pPr>
      <w:r w:rsidRPr="00E95D26">
        <w:rPr>
          <w:sz w:val="24"/>
          <w:szCs w:val="24"/>
        </w:rPr>
        <w:t>Реализация муниципальной программы предусматривается за счет средств местного бюджета.</w:t>
      </w:r>
    </w:p>
    <w:p w:rsidR="00BA3711" w:rsidRPr="00E95D26" w:rsidRDefault="00BA3711" w:rsidP="00BA3711">
      <w:pPr>
        <w:pStyle w:val="a3"/>
        <w:shd w:val="clear" w:color="auto" w:fill="auto"/>
        <w:spacing w:before="0" w:line="322" w:lineRule="exact"/>
        <w:ind w:left="40" w:right="20" w:firstLine="740"/>
        <w:rPr>
          <w:sz w:val="24"/>
          <w:szCs w:val="24"/>
        </w:rPr>
      </w:pPr>
      <w:r w:rsidRPr="00E95D26">
        <w:rPr>
          <w:sz w:val="24"/>
          <w:szCs w:val="24"/>
        </w:rPr>
        <w:t xml:space="preserve">Общий объем бюджетных ассигнований муниципальной программы на </w:t>
      </w:r>
      <w:r w:rsidR="009A14F0">
        <w:rPr>
          <w:sz w:val="24"/>
          <w:szCs w:val="24"/>
        </w:rPr>
        <w:t>2023-</w:t>
      </w:r>
      <w:proofErr w:type="gramStart"/>
      <w:r w:rsidR="009A14F0">
        <w:rPr>
          <w:sz w:val="24"/>
          <w:szCs w:val="24"/>
        </w:rPr>
        <w:t xml:space="preserve">2027 </w:t>
      </w:r>
      <w:r w:rsidR="00110661">
        <w:rPr>
          <w:sz w:val="24"/>
          <w:szCs w:val="24"/>
        </w:rPr>
        <w:t xml:space="preserve"> </w:t>
      </w:r>
      <w:r w:rsidRPr="00E95D26">
        <w:rPr>
          <w:sz w:val="24"/>
          <w:szCs w:val="24"/>
        </w:rPr>
        <w:t>годы</w:t>
      </w:r>
      <w:proofErr w:type="gramEnd"/>
      <w:r w:rsidRPr="00E95D26">
        <w:rPr>
          <w:sz w:val="24"/>
          <w:szCs w:val="24"/>
        </w:rPr>
        <w:t xml:space="preserve"> из средс</w:t>
      </w:r>
      <w:r w:rsidR="00001757">
        <w:rPr>
          <w:sz w:val="24"/>
          <w:szCs w:val="24"/>
        </w:rPr>
        <w:t>тв местного бюджета составляет 1 0</w:t>
      </w:r>
      <w:r w:rsidRPr="00E95D26">
        <w:rPr>
          <w:sz w:val="24"/>
          <w:szCs w:val="24"/>
        </w:rPr>
        <w:t xml:space="preserve">00,0 тыс. рублей. </w:t>
      </w:r>
    </w:p>
    <w:p w:rsidR="00BA3711" w:rsidRPr="00E95D26" w:rsidRDefault="00BA3711" w:rsidP="00BA3711">
      <w:pPr>
        <w:pStyle w:val="a3"/>
        <w:shd w:val="clear" w:color="auto" w:fill="auto"/>
        <w:spacing w:before="0" w:line="322" w:lineRule="exact"/>
        <w:ind w:left="40" w:right="20" w:firstLine="740"/>
        <w:rPr>
          <w:sz w:val="24"/>
          <w:szCs w:val="24"/>
        </w:rPr>
      </w:pPr>
      <w:r w:rsidRPr="00E95D26">
        <w:rPr>
          <w:sz w:val="24"/>
          <w:szCs w:val="24"/>
        </w:rPr>
        <w:t xml:space="preserve">Потребность в финансовых ресурсах определена на основе предложений органов местного </w:t>
      </w:r>
      <w:proofErr w:type="gramStart"/>
      <w:r w:rsidRPr="00E95D26">
        <w:rPr>
          <w:sz w:val="24"/>
          <w:szCs w:val="24"/>
        </w:rPr>
        <w:t xml:space="preserve">самоуправления  </w:t>
      </w:r>
      <w:r w:rsidR="003F5E28" w:rsidRPr="003F5E28">
        <w:rPr>
          <w:sz w:val="24"/>
          <w:szCs w:val="24"/>
        </w:rPr>
        <w:t>сельского</w:t>
      </w:r>
      <w:proofErr w:type="gramEnd"/>
      <w:r w:rsidR="003F5E28" w:rsidRPr="003F5E28">
        <w:rPr>
          <w:sz w:val="24"/>
          <w:szCs w:val="24"/>
        </w:rPr>
        <w:t xml:space="preserve"> поселения Мещегаровский сельсовет</w:t>
      </w:r>
      <w:r w:rsidR="003F5E28" w:rsidRPr="003F5E28">
        <w:rPr>
          <w:sz w:val="24"/>
          <w:szCs w:val="24"/>
        </w:rPr>
        <w:t xml:space="preserve"> </w:t>
      </w:r>
      <w:r w:rsidR="009A14F0">
        <w:rPr>
          <w:sz w:val="24"/>
          <w:szCs w:val="24"/>
        </w:rPr>
        <w:t>Салаватского</w:t>
      </w:r>
      <w:r w:rsidRPr="00E95D26">
        <w:rPr>
          <w:sz w:val="24"/>
          <w:szCs w:val="24"/>
        </w:rPr>
        <w:t xml:space="preserve"> района, подготовленных на основании аналогичных видов работ с учетом индексов-дефляторов.</w:t>
      </w:r>
    </w:p>
    <w:p w:rsidR="00BA3711" w:rsidRPr="00722F88" w:rsidRDefault="00BA3711" w:rsidP="00BA3711">
      <w:pPr>
        <w:pStyle w:val="a3"/>
        <w:shd w:val="clear" w:color="auto" w:fill="auto"/>
        <w:spacing w:before="0" w:line="322" w:lineRule="exact"/>
        <w:ind w:left="40" w:right="20" w:firstLine="740"/>
        <w:jc w:val="right"/>
        <w:rPr>
          <w:sz w:val="28"/>
          <w:szCs w:val="28"/>
        </w:rPr>
      </w:pPr>
      <w:r>
        <w:rPr>
          <w:sz w:val="28"/>
          <w:szCs w:val="28"/>
        </w:rPr>
        <w:t>Таблица № 3.</w:t>
      </w:r>
    </w:p>
    <w:tbl>
      <w:tblPr>
        <w:tblStyle w:val="a5"/>
        <w:tblW w:w="0" w:type="auto"/>
        <w:tblInd w:w="40" w:type="dxa"/>
        <w:tblLook w:val="04A0" w:firstRow="1" w:lastRow="0" w:firstColumn="1" w:lastColumn="0" w:noHBand="0" w:noVBand="1"/>
      </w:tblPr>
      <w:tblGrid>
        <w:gridCol w:w="1864"/>
        <w:gridCol w:w="1658"/>
        <w:gridCol w:w="1581"/>
        <w:gridCol w:w="1346"/>
        <w:gridCol w:w="1377"/>
        <w:gridCol w:w="1762"/>
      </w:tblGrid>
      <w:tr w:rsidR="00BA3711" w:rsidRPr="002E7CC0" w:rsidTr="008154C6">
        <w:trPr>
          <w:trHeight w:val="240"/>
        </w:trPr>
        <w:tc>
          <w:tcPr>
            <w:tcW w:w="1864" w:type="dxa"/>
            <w:vMerge w:val="restart"/>
          </w:tcPr>
          <w:p w:rsidR="00BA3711" w:rsidRPr="002E7CC0" w:rsidRDefault="00BA3711" w:rsidP="00566809">
            <w:pPr>
              <w:pStyle w:val="a3"/>
              <w:shd w:val="clear" w:color="auto" w:fill="auto"/>
              <w:spacing w:before="0" w:after="0" w:line="240" w:lineRule="auto"/>
              <w:jc w:val="center"/>
              <w:rPr>
                <w:sz w:val="24"/>
                <w:szCs w:val="24"/>
              </w:rPr>
            </w:pPr>
            <w:r>
              <w:rPr>
                <w:sz w:val="24"/>
                <w:szCs w:val="24"/>
              </w:rPr>
              <w:t>Годы реализации</w:t>
            </w:r>
          </w:p>
        </w:tc>
        <w:tc>
          <w:tcPr>
            <w:tcW w:w="7724" w:type="dxa"/>
            <w:gridSpan w:val="5"/>
            <w:tcBorders>
              <w:bottom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Объем финансирования, тыс.рублей</w:t>
            </w:r>
          </w:p>
        </w:tc>
      </w:tr>
      <w:tr w:rsidR="00BA3711" w:rsidRPr="002E7CC0" w:rsidTr="008154C6">
        <w:trPr>
          <w:trHeight w:val="105"/>
        </w:trPr>
        <w:tc>
          <w:tcPr>
            <w:tcW w:w="1864" w:type="dxa"/>
            <w:vMerge/>
          </w:tcPr>
          <w:p w:rsidR="00BA3711" w:rsidRDefault="00BA3711" w:rsidP="00566809">
            <w:pPr>
              <w:pStyle w:val="a3"/>
              <w:shd w:val="clear" w:color="auto" w:fill="auto"/>
              <w:spacing w:before="0" w:after="0" w:line="240" w:lineRule="auto"/>
              <w:jc w:val="center"/>
              <w:rPr>
                <w:sz w:val="24"/>
                <w:szCs w:val="24"/>
              </w:rPr>
            </w:pPr>
          </w:p>
        </w:tc>
        <w:tc>
          <w:tcPr>
            <w:tcW w:w="1658" w:type="dxa"/>
            <w:vMerge w:val="restart"/>
            <w:tcBorders>
              <w:top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всего</w:t>
            </w:r>
          </w:p>
        </w:tc>
        <w:tc>
          <w:tcPr>
            <w:tcW w:w="6066" w:type="dxa"/>
            <w:gridSpan w:val="4"/>
            <w:tcBorders>
              <w:top w:val="single" w:sz="4" w:space="0" w:color="auto"/>
              <w:bottom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в разрезе источников финансирования</w:t>
            </w:r>
          </w:p>
        </w:tc>
      </w:tr>
      <w:tr w:rsidR="00BA3711" w:rsidRPr="002E7CC0" w:rsidTr="008154C6">
        <w:trPr>
          <w:trHeight w:val="435"/>
        </w:trPr>
        <w:tc>
          <w:tcPr>
            <w:tcW w:w="1864" w:type="dxa"/>
            <w:vMerge/>
          </w:tcPr>
          <w:p w:rsidR="00BA3711" w:rsidRDefault="00BA3711" w:rsidP="00566809">
            <w:pPr>
              <w:pStyle w:val="a3"/>
              <w:shd w:val="clear" w:color="auto" w:fill="auto"/>
              <w:spacing w:before="0" w:after="0" w:line="240" w:lineRule="auto"/>
              <w:jc w:val="center"/>
              <w:rPr>
                <w:sz w:val="24"/>
                <w:szCs w:val="24"/>
              </w:rPr>
            </w:pPr>
          </w:p>
        </w:tc>
        <w:tc>
          <w:tcPr>
            <w:tcW w:w="1658" w:type="dxa"/>
            <w:vMerge/>
          </w:tcPr>
          <w:p w:rsidR="00BA3711" w:rsidRDefault="00BA3711" w:rsidP="00566809">
            <w:pPr>
              <w:pStyle w:val="a3"/>
              <w:shd w:val="clear" w:color="auto" w:fill="auto"/>
              <w:spacing w:before="0" w:after="0" w:line="240" w:lineRule="auto"/>
              <w:jc w:val="center"/>
              <w:rPr>
                <w:sz w:val="24"/>
                <w:szCs w:val="24"/>
              </w:rPr>
            </w:pPr>
          </w:p>
        </w:tc>
        <w:tc>
          <w:tcPr>
            <w:tcW w:w="1581" w:type="dxa"/>
            <w:tcBorders>
              <w:top w:val="single" w:sz="4" w:space="0" w:color="auto"/>
            </w:tcBorders>
          </w:tcPr>
          <w:p w:rsidR="00BA3711" w:rsidRDefault="00BA3711" w:rsidP="00566809">
            <w:pPr>
              <w:pStyle w:val="a3"/>
              <w:spacing w:before="0" w:after="0" w:line="240" w:lineRule="auto"/>
              <w:jc w:val="center"/>
              <w:rPr>
                <w:sz w:val="24"/>
                <w:szCs w:val="24"/>
              </w:rPr>
            </w:pPr>
            <w:r>
              <w:rPr>
                <w:sz w:val="24"/>
                <w:szCs w:val="24"/>
              </w:rPr>
              <w:t>федеральный бюджет</w:t>
            </w:r>
          </w:p>
        </w:tc>
        <w:tc>
          <w:tcPr>
            <w:tcW w:w="1346" w:type="dxa"/>
            <w:tcBorders>
              <w:top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краевой бюджет</w:t>
            </w:r>
          </w:p>
        </w:tc>
        <w:tc>
          <w:tcPr>
            <w:tcW w:w="1377" w:type="dxa"/>
            <w:tcBorders>
              <w:top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местный бюджет</w:t>
            </w:r>
          </w:p>
        </w:tc>
        <w:tc>
          <w:tcPr>
            <w:tcW w:w="1762" w:type="dxa"/>
            <w:tcBorders>
              <w:top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внебюджетные источники</w:t>
            </w:r>
          </w:p>
        </w:tc>
      </w:tr>
      <w:tr w:rsidR="00BA3711" w:rsidRPr="002E7CC0" w:rsidTr="008154C6">
        <w:tc>
          <w:tcPr>
            <w:tcW w:w="9588" w:type="dxa"/>
            <w:gridSpan w:val="6"/>
          </w:tcPr>
          <w:p w:rsidR="00BA3711" w:rsidRDefault="00BA3711" w:rsidP="00566809">
            <w:pPr>
              <w:pStyle w:val="a3"/>
              <w:shd w:val="clear" w:color="auto" w:fill="auto"/>
              <w:spacing w:before="0" w:after="0" w:line="322" w:lineRule="exact"/>
              <w:ind w:right="20"/>
              <w:jc w:val="center"/>
              <w:rPr>
                <w:sz w:val="24"/>
                <w:szCs w:val="24"/>
              </w:rPr>
            </w:pPr>
            <w:r>
              <w:rPr>
                <w:sz w:val="24"/>
                <w:szCs w:val="24"/>
              </w:rPr>
              <w:t>Основные мероприятия муниципальной программы</w:t>
            </w:r>
          </w:p>
        </w:tc>
      </w:tr>
      <w:tr w:rsidR="00766725" w:rsidRPr="002E7CC0" w:rsidTr="008154C6">
        <w:tc>
          <w:tcPr>
            <w:tcW w:w="1864" w:type="dxa"/>
          </w:tcPr>
          <w:p w:rsidR="00766725" w:rsidRPr="009A13B2" w:rsidRDefault="00766725" w:rsidP="00766725">
            <w:pPr>
              <w:pStyle w:val="a3"/>
              <w:shd w:val="clear" w:color="auto" w:fill="auto"/>
              <w:spacing w:before="0" w:after="0" w:line="322" w:lineRule="exact"/>
              <w:jc w:val="center"/>
              <w:rPr>
                <w:sz w:val="20"/>
                <w:szCs w:val="20"/>
              </w:rPr>
            </w:pPr>
            <w:r>
              <w:rPr>
                <w:sz w:val="20"/>
                <w:szCs w:val="20"/>
              </w:rPr>
              <w:t>2023</w:t>
            </w:r>
          </w:p>
        </w:tc>
        <w:tc>
          <w:tcPr>
            <w:tcW w:w="1658"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581"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46"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77"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762"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r>
      <w:tr w:rsidR="00766725" w:rsidRPr="002E7CC0" w:rsidTr="008154C6">
        <w:tc>
          <w:tcPr>
            <w:tcW w:w="1864" w:type="dxa"/>
          </w:tcPr>
          <w:p w:rsidR="00766725" w:rsidRPr="009A13B2" w:rsidRDefault="00766725" w:rsidP="00766725">
            <w:pPr>
              <w:pStyle w:val="a3"/>
              <w:shd w:val="clear" w:color="auto" w:fill="auto"/>
              <w:spacing w:before="0" w:after="0" w:line="322" w:lineRule="exact"/>
              <w:jc w:val="center"/>
              <w:rPr>
                <w:sz w:val="20"/>
                <w:szCs w:val="20"/>
              </w:rPr>
            </w:pPr>
            <w:r>
              <w:rPr>
                <w:sz w:val="20"/>
                <w:szCs w:val="20"/>
              </w:rPr>
              <w:t>2024</w:t>
            </w:r>
          </w:p>
        </w:tc>
        <w:tc>
          <w:tcPr>
            <w:tcW w:w="1658"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581"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46"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77"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762"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r>
      <w:tr w:rsidR="00766725" w:rsidRPr="002E7CC0" w:rsidTr="008154C6">
        <w:tc>
          <w:tcPr>
            <w:tcW w:w="1864" w:type="dxa"/>
          </w:tcPr>
          <w:p w:rsidR="00766725" w:rsidRDefault="00766725" w:rsidP="00766725">
            <w:pPr>
              <w:pStyle w:val="a3"/>
              <w:shd w:val="clear" w:color="auto" w:fill="auto"/>
              <w:spacing w:before="0" w:after="0" w:line="322" w:lineRule="exact"/>
              <w:jc w:val="center"/>
              <w:rPr>
                <w:sz w:val="20"/>
                <w:szCs w:val="20"/>
              </w:rPr>
            </w:pPr>
            <w:r>
              <w:rPr>
                <w:sz w:val="20"/>
                <w:szCs w:val="20"/>
              </w:rPr>
              <w:t>2025</w:t>
            </w:r>
          </w:p>
        </w:tc>
        <w:tc>
          <w:tcPr>
            <w:tcW w:w="1658"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581"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46"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77"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762"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r>
      <w:tr w:rsidR="00766725" w:rsidRPr="002E7CC0" w:rsidTr="008154C6">
        <w:tc>
          <w:tcPr>
            <w:tcW w:w="1864" w:type="dxa"/>
          </w:tcPr>
          <w:p w:rsidR="00766725" w:rsidRDefault="00766725" w:rsidP="00766725">
            <w:pPr>
              <w:pStyle w:val="a3"/>
              <w:shd w:val="clear" w:color="auto" w:fill="auto"/>
              <w:spacing w:before="0" w:after="0" w:line="322" w:lineRule="exact"/>
              <w:jc w:val="center"/>
              <w:rPr>
                <w:sz w:val="20"/>
                <w:szCs w:val="20"/>
              </w:rPr>
            </w:pPr>
            <w:r>
              <w:rPr>
                <w:sz w:val="20"/>
                <w:szCs w:val="20"/>
              </w:rPr>
              <w:t>2026</w:t>
            </w:r>
          </w:p>
        </w:tc>
        <w:tc>
          <w:tcPr>
            <w:tcW w:w="1658"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581"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46"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77"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762"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r>
      <w:tr w:rsidR="00766725" w:rsidRPr="002E7CC0" w:rsidTr="008154C6">
        <w:tc>
          <w:tcPr>
            <w:tcW w:w="1864" w:type="dxa"/>
          </w:tcPr>
          <w:p w:rsidR="00766725" w:rsidRDefault="00766725" w:rsidP="00766725">
            <w:pPr>
              <w:pStyle w:val="a3"/>
              <w:shd w:val="clear" w:color="auto" w:fill="auto"/>
              <w:spacing w:before="0" w:after="0" w:line="322" w:lineRule="exact"/>
              <w:jc w:val="center"/>
              <w:rPr>
                <w:sz w:val="20"/>
                <w:szCs w:val="20"/>
              </w:rPr>
            </w:pPr>
            <w:r>
              <w:rPr>
                <w:sz w:val="20"/>
                <w:szCs w:val="20"/>
              </w:rPr>
              <w:t>2027</w:t>
            </w:r>
          </w:p>
        </w:tc>
        <w:tc>
          <w:tcPr>
            <w:tcW w:w="1658"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581"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46"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c>
          <w:tcPr>
            <w:tcW w:w="1377" w:type="dxa"/>
          </w:tcPr>
          <w:p w:rsidR="00766725" w:rsidRDefault="00766725" w:rsidP="00766725">
            <w:pPr>
              <w:pStyle w:val="a3"/>
              <w:shd w:val="clear" w:color="auto" w:fill="auto"/>
              <w:spacing w:before="0" w:after="0" w:line="322" w:lineRule="exact"/>
              <w:ind w:right="20"/>
              <w:rPr>
                <w:sz w:val="24"/>
                <w:szCs w:val="24"/>
              </w:rPr>
            </w:pPr>
            <w:r>
              <w:rPr>
                <w:sz w:val="24"/>
                <w:szCs w:val="24"/>
              </w:rPr>
              <w:t>200,0</w:t>
            </w:r>
          </w:p>
        </w:tc>
        <w:tc>
          <w:tcPr>
            <w:tcW w:w="1762" w:type="dxa"/>
          </w:tcPr>
          <w:p w:rsidR="00766725" w:rsidRDefault="00766725" w:rsidP="00766725">
            <w:pPr>
              <w:pStyle w:val="a3"/>
              <w:shd w:val="clear" w:color="auto" w:fill="auto"/>
              <w:spacing w:before="0" w:after="0" w:line="322" w:lineRule="exact"/>
              <w:ind w:right="20"/>
              <w:rPr>
                <w:sz w:val="24"/>
                <w:szCs w:val="24"/>
              </w:rPr>
            </w:pPr>
            <w:r>
              <w:rPr>
                <w:sz w:val="24"/>
                <w:szCs w:val="24"/>
              </w:rPr>
              <w:t>0,0</w:t>
            </w:r>
          </w:p>
        </w:tc>
      </w:tr>
      <w:tr w:rsidR="008154C6" w:rsidRPr="002E7CC0" w:rsidTr="008154C6">
        <w:tc>
          <w:tcPr>
            <w:tcW w:w="1864" w:type="dxa"/>
          </w:tcPr>
          <w:p w:rsidR="008154C6" w:rsidRDefault="008154C6" w:rsidP="008154C6">
            <w:pPr>
              <w:pStyle w:val="a3"/>
              <w:shd w:val="clear" w:color="auto" w:fill="auto"/>
              <w:spacing w:before="0" w:after="0" w:line="322" w:lineRule="exact"/>
              <w:ind w:right="20"/>
              <w:rPr>
                <w:sz w:val="24"/>
                <w:szCs w:val="24"/>
              </w:rPr>
            </w:pPr>
            <w:r>
              <w:rPr>
                <w:sz w:val="24"/>
                <w:szCs w:val="24"/>
              </w:rPr>
              <w:t>Всего по муниципальной программе</w:t>
            </w:r>
          </w:p>
        </w:tc>
        <w:tc>
          <w:tcPr>
            <w:tcW w:w="1658" w:type="dxa"/>
          </w:tcPr>
          <w:p w:rsidR="008154C6" w:rsidRDefault="008154C6" w:rsidP="008154C6">
            <w:pPr>
              <w:pStyle w:val="a3"/>
              <w:shd w:val="clear" w:color="auto" w:fill="auto"/>
              <w:spacing w:before="0" w:after="0" w:line="322" w:lineRule="exact"/>
              <w:ind w:right="20"/>
              <w:rPr>
                <w:sz w:val="24"/>
                <w:szCs w:val="24"/>
              </w:rPr>
            </w:pPr>
            <w:r>
              <w:rPr>
                <w:sz w:val="24"/>
                <w:szCs w:val="24"/>
              </w:rPr>
              <w:t>1 000,0</w:t>
            </w:r>
          </w:p>
        </w:tc>
        <w:tc>
          <w:tcPr>
            <w:tcW w:w="1581" w:type="dxa"/>
          </w:tcPr>
          <w:p w:rsidR="008154C6" w:rsidRDefault="008154C6" w:rsidP="008154C6">
            <w:pPr>
              <w:pStyle w:val="a3"/>
              <w:shd w:val="clear" w:color="auto" w:fill="auto"/>
              <w:spacing w:before="0" w:after="0" w:line="322" w:lineRule="exact"/>
              <w:ind w:right="20"/>
              <w:rPr>
                <w:sz w:val="24"/>
                <w:szCs w:val="24"/>
              </w:rPr>
            </w:pPr>
            <w:r>
              <w:rPr>
                <w:sz w:val="24"/>
                <w:szCs w:val="24"/>
              </w:rPr>
              <w:t>0,0</w:t>
            </w:r>
          </w:p>
        </w:tc>
        <w:tc>
          <w:tcPr>
            <w:tcW w:w="1346" w:type="dxa"/>
          </w:tcPr>
          <w:p w:rsidR="008154C6" w:rsidRDefault="008154C6" w:rsidP="008154C6">
            <w:pPr>
              <w:pStyle w:val="a3"/>
              <w:shd w:val="clear" w:color="auto" w:fill="auto"/>
              <w:spacing w:before="0" w:after="0" w:line="322" w:lineRule="exact"/>
              <w:ind w:right="20"/>
              <w:rPr>
                <w:sz w:val="24"/>
                <w:szCs w:val="24"/>
              </w:rPr>
            </w:pPr>
            <w:r>
              <w:rPr>
                <w:sz w:val="24"/>
                <w:szCs w:val="24"/>
              </w:rPr>
              <w:t>0,0</w:t>
            </w:r>
          </w:p>
        </w:tc>
        <w:tc>
          <w:tcPr>
            <w:tcW w:w="1377" w:type="dxa"/>
          </w:tcPr>
          <w:p w:rsidR="008154C6" w:rsidRDefault="008154C6" w:rsidP="008154C6">
            <w:pPr>
              <w:pStyle w:val="a3"/>
              <w:shd w:val="clear" w:color="auto" w:fill="auto"/>
              <w:spacing w:before="0" w:after="0" w:line="322" w:lineRule="exact"/>
              <w:ind w:right="20"/>
              <w:rPr>
                <w:sz w:val="24"/>
                <w:szCs w:val="24"/>
              </w:rPr>
            </w:pPr>
            <w:r>
              <w:rPr>
                <w:sz w:val="24"/>
                <w:szCs w:val="24"/>
              </w:rPr>
              <w:t>1 000,0</w:t>
            </w:r>
          </w:p>
        </w:tc>
        <w:tc>
          <w:tcPr>
            <w:tcW w:w="1762" w:type="dxa"/>
          </w:tcPr>
          <w:p w:rsidR="008154C6" w:rsidRDefault="008154C6" w:rsidP="008154C6">
            <w:pPr>
              <w:pStyle w:val="a3"/>
              <w:shd w:val="clear" w:color="auto" w:fill="auto"/>
              <w:spacing w:before="0" w:after="0" w:line="322" w:lineRule="exact"/>
              <w:ind w:right="20"/>
              <w:rPr>
                <w:sz w:val="24"/>
                <w:szCs w:val="24"/>
              </w:rPr>
            </w:pPr>
            <w:r>
              <w:rPr>
                <w:sz w:val="24"/>
                <w:szCs w:val="24"/>
              </w:rPr>
              <w:t>0,0</w:t>
            </w:r>
          </w:p>
        </w:tc>
      </w:tr>
    </w:tbl>
    <w:p w:rsidR="00BA3711" w:rsidRDefault="00BA3711" w:rsidP="00BA3711">
      <w:pPr>
        <w:pStyle w:val="a3"/>
        <w:shd w:val="clear" w:color="auto" w:fill="auto"/>
        <w:spacing w:before="0" w:after="0" w:line="240" w:lineRule="auto"/>
        <w:ind w:firstLine="740"/>
        <w:rPr>
          <w:color w:val="000000"/>
          <w:sz w:val="28"/>
          <w:szCs w:val="28"/>
        </w:rPr>
      </w:pPr>
    </w:p>
    <w:p w:rsidR="00BA3711" w:rsidRPr="00E95D26" w:rsidRDefault="00BA3711" w:rsidP="00BA3711">
      <w:pPr>
        <w:pStyle w:val="a3"/>
        <w:shd w:val="clear" w:color="auto" w:fill="auto"/>
        <w:spacing w:before="0" w:after="0" w:line="240" w:lineRule="auto"/>
        <w:rPr>
          <w:sz w:val="24"/>
          <w:szCs w:val="24"/>
        </w:rPr>
      </w:pPr>
      <w:r w:rsidRPr="00E95D26">
        <w:rPr>
          <w:color w:val="000000"/>
          <w:sz w:val="24"/>
          <w:szCs w:val="24"/>
        </w:rPr>
        <w:t xml:space="preserve">       В ходе реализации муниципальной программы мероприятия и объемы их финансирования подлежат ежегодной корректировке с учетом возможностей средств бюджета </w:t>
      </w:r>
      <w:r w:rsidR="003F5E28" w:rsidRPr="003F5E28">
        <w:rPr>
          <w:color w:val="000000"/>
          <w:sz w:val="24"/>
          <w:szCs w:val="24"/>
        </w:rPr>
        <w:t>сельского поселения Мещегаровский сельсовет</w:t>
      </w:r>
      <w:r w:rsidR="003F5E28" w:rsidRPr="003F5E28">
        <w:rPr>
          <w:color w:val="000000"/>
          <w:sz w:val="24"/>
          <w:szCs w:val="24"/>
        </w:rPr>
        <w:t xml:space="preserve"> </w:t>
      </w:r>
      <w:r w:rsidR="009A14F0">
        <w:rPr>
          <w:color w:val="000000"/>
          <w:sz w:val="24"/>
          <w:szCs w:val="24"/>
        </w:rPr>
        <w:t>Салаватского</w:t>
      </w:r>
      <w:r w:rsidRPr="00E95D26">
        <w:rPr>
          <w:color w:val="000000"/>
          <w:sz w:val="24"/>
          <w:szCs w:val="24"/>
        </w:rPr>
        <w:t xml:space="preserve"> района.</w:t>
      </w:r>
    </w:p>
    <w:p w:rsidR="00BA3711" w:rsidRPr="00E95D26" w:rsidRDefault="00BA3711" w:rsidP="00BA3711">
      <w:pPr>
        <w:pStyle w:val="1"/>
        <w:ind w:firstLine="540"/>
        <w:rPr>
          <w:rFonts w:ascii="Times New Roman" w:hAnsi="Times New Roman"/>
        </w:rPr>
      </w:pPr>
      <w:r w:rsidRPr="00E95D26">
        <w:rPr>
          <w:rFonts w:ascii="Times New Roman" w:hAnsi="Times New Roman"/>
        </w:rPr>
        <w:t xml:space="preserve">5. </w:t>
      </w:r>
      <w:bookmarkEnd w:id="3"/>
      <w:r w:rsidRPr="00E95D26">
        <w:rPr>
          <w:rFonts w:ascii="Times New Roman" w:hAnsi="Times New Roman"/>
        </w:rPr>
        <w:t xml:space="preserve"> Методика оценки эффективности реализации муниципальной программы</w:t>
      </w:r>
    </w:p>
    <w:p w:rsidR="00BA3711" w:rsidRPr="00E95D26" w:rsidRDefault="00BA3711" w:rsidP="00BA3711">
      <w:pPr>
        <w:pStyle w:val="ConsPlusTitle"/>
        <w:widowControl/>
        <w:jc w:val="both"/>
        <w:outlineLvl w:val="0"/>
        <w:rPr>
          <w:rFonts w:ascii="Times New Roman" w:hAnsi="Times New Roman" w:cs="Times New Roman"/>
          <w:b w:val="0"/>
          <w:bCs w:val="0"/>
          <w:sz w:val="24"/>
          <w:szCs w:val="24"/>
        </w:rPr>
      </w:pPr>
      <w:r w:rsidRPr="00E95D26">
        <w:rPr>
          <w:rFonts w:ascii="Times New Roman" w:hAnsi="Times New Roman" w:cs="Times New Roman"/>
          <w:b w:val="0"/>
          <w:bCs w:val="0"/>
          <w:sz w:val="24"/>
          <w:szCs w:val="24"/>
        </w:rPr>
        <w:t xml:space="preserve">       Оценка эффективности реализации муниципальной программы производится с использованием положений типовой методики оценки эффективности реализации муниципальной программы, утвержденной постановлением Администрации </w:t>
      </w:r>
      <w:r w:rsidR="003F5E28" w:rsidRPr="003F5E28">
        <w:rPr>
          <w:rFonts w:ascii="Times New Roman" w:hAnsi="Times New Roman" w:cs="Times New Roman"/>
          <w:b w:val="0"/>
          <w:bCs w:val="0"/>
          <w:sz w:val="24"/>
          <w:szCs w:val="24"/>
        </w:rPr>
        <w:t>сельского поселения Мещегаровский сельсовет</w:t>
      </w:r>
      <w:r w:rsidR="003F5E28" w:rsidRPr="003F5E28">
        <w:rPr>
          <w:rFonts w:ascii="Times New Roman" w:hAnsi="Times New Roman" w:cs="Times New Roman"/>
          <w:b w:val="0"/>
          <w:bCs w:val="0"/>
          <w:sz w:val="24"/>
          <w:szCs w:val="24"/>
        </w:rPr>
        <w:t xml:space="preserve"> </w:t>
      </w:r>
      <w:r w:rsidR="009A14F0">
        <w:rPr>
          <w:rFonts w:ascii="Times New Roman" w:hAnsi="Times New Roman" w:cs="Times New Roman"/>
          <w:b w:val="0"/>
          <w:bCs w:val="0"/>
          <w:sz w:val="24"/>
          <w:szCs w:val="24"/>
        </w:rPr>
        <w:t>Салаватского</w:t>
      </w:r>
      <w:r w:rsidRPr="00E95D26">
        <w:rPr>
          <w:rFonts w:ascii="Times New Roman" w:hAnsi="Times New Roman" w:cs="Times New Roman"/>
          <w:b w:val="0"/>
          <w:bCs w:val="0"/>
          <w:sz w:val="24"/>
          <w:szCs w:val="24"/>
        </w:rPr>
        <w:t xml:space="preserve"> района </w:t>
      </w:r>
      <w:r w:rsidRPr="00E95D26">
        <w:rPr>
          <w:rFonts w:ascii="Times New Roman" w:hAnsi="Times New Roman" w:cs="Times New Roman"/>
          <w:b w:val="0"/>
          <w:sz w:val="24"/>
          <w:szCs w:val="24"/>
        </w:rPr>
        <w:t xml:space="preserve">от </w:t>
      </w:r>
      <w:r w:rsidR="00DD7E4D">
        <w:rPr>
          <w:rFonts w:ascii="Times New Roman" w:hAnsi="Times New Roman" w:cs="Times New Roman"/>
          <w:b w:val="0"/>
          <w:sz w:val="24"/>
          <w:szCs w:val="24"/>
        </w:rPr>
        <w:t>_____</w:t>
      </w:r>
      <w:r w:rsidRPr="00E95D26">
        <w:rPr>
          <w:rFonts w:ascii="Times New Roman" w:hAnsi="Times New Roman" w:cs="Times New Roman"/>
          <w:b w:val="0"/>
          <w:sz w:val="24"/>
          <w:szCs w:val="24"/>
        </w:rPr>
        <w:t xml:space="preserve"> 20</w:t>
      </w:r>
      <w:r w:rsidR="00DD7E4D">
        <w:rPr>
          <w:rFonts w:ascii="Times New Roman" w:hAnsi="Times New Roman" w:cs="Times New Roman"/>
          <w:b w:val="0"/>
          <w:sz w:val="24"/>
          <w:szCs w:val="24"/>
        </w:rPr>
        <w:t>___</w:t>
      </w:r>
      <w:r w:rsidRPr="00E95D26">
        <w:rPr>
          <w:rFonts w:ascii="Times New Roman" w:hAnsi="Times New Roman" w:cs="Times New Roman"/>
          <w:b w:val="0"/>
          <w:sz w:val="24"/>
          <w:szCs w:val="24"/>
        </w:rPr>
        <w:t xml:space="preserve">года № </w:t>
      </w:r>
      <w:r w:rsidR="00DD7E4D">
        <w:rPr>
          <w:rFonts w:ascii="Times New Roman" w:hAnsi="Times New Roman" w:cs="Times New Roman"/>
          <w:b w:val="0"/>
          <w:sz w:val="24"/>
          <w:szCs w:val="24"/>
        </w:rPr>
        <w:t>___</w:t>
      </w:r>
      <w:r w:rsidRPr="00E95D26">
        <w:rPr>
          <w:rFonts w:ascii="Times New Roman" w:hAnsi="Times New Roman" w:cs="Times New Roman"/>
          <w:b w:val="0"/>
          <w:sz w:val="24"/>
          <w:szCs w:val="24"/>
        </w:rPr>
        <w:t xml:space="preserve">  «Об утверждении Порядка принятия решения о разработке, формировании, реализации и  методики оценки эффективности муниципальных программ</w:t>
      </w:r>
      <w:r>
        <w:rPr>
          <w:rFonts w:ascii="Times New Roman" w:hAnsi="Times New Roman" w:cs="Times New Roman"/>
          <w:b w:val="0"/>
          <w:sz w:val="24"/>
          <w:szCs w:val="24"/>
        </w:rPr>
        <w:t xml:space="preserve"> </w:t>
      </w:r>
      <w:r w:rsidR="003F5E28" w:rsidRPr="003F5E28">
        <w:rPr>
          <w:rFonts w:ascii="Times New Roman" w:hAnsi="Times New Roman" w:cs="Times New Roman"/>
          <w:b w:val="0"/>
          <w:sz w:val="24"/>
          <w:szCs w:val="24"/>
        </w:rPr>
        <w:t>сельского поселения Мещегаровский сельсовет</w:t>
      </w:r>
      <w:r w:rsidR="003F5E28" w:rsidRPr="003F5E28">
        <w:rPr>
          <w:rFonts w:ascii="Times New Roman" w:hAnsi="Times New Roman" w:cs="Times New Roman"/>
          <w:b w:val="0"/>
          <w:sz w:val="24"/>
          <w:szCs w:val="24"/>
        </w:rPr>
        <w:t xml:space="preserve"> </w:t>
      </w:r>
      <w:r w:rsidR="009A14F0">
        <w:rPr>
          <w:rFonts w:ascii="Times New Roman" w:hAnsi="Times New Roman" w:cs="Times New Roman"/>
          <w:b w:val="0"/>
          <w:sz w:val="24"/>
          <w:szCs w:val="24"/>
        </w:rPr>
        <w:t>Салаватского</w:t>
      </w:r>
      <w:r w:rsidRPr="00E95D26">
        <w:rPr>
          <w:rFonts w:ascii="Times New Roman" w:hAnsi="Times New Roman" w:cs="Times New Roman"/>
          <w:b w:val="0"/>
          <w:sz w:val="24"/>
          <w:szCs w:val="24"/>
        </w:rPr>
        <w:t xml:space="preserve"> района»</w:t>
      </w:r>
      <w:r w:rsidRPr="00E95D26">
        <w:rPr>
          <w:rFonts w:ascii="Times New Roman" w:hAnsi="Times New Roman" w:cs="Times New Roman"/>
          <w:b w:val="0"/>
          <w:bCs w:val="0"/>
          <w:sz w:val="24"/>
          <w:szCs w:val="24"/>
        </w:rPr>
        <w:t xml:space="preserve"> и основана на оценке результативности муниципальной программы с учетом объема ресурсов, направленных на ее реализацию. </w:t>
      </w:r>
    </w:p>
    <w:p w:rsidR="00BA3711" w:rsidRPr="00E95D26" w:rsidRDefault="00BA3711" w:rsidP="00BA3711">
      <w:pPr>
        <w:pStyle w:val="a3"/>
        <w:shd w:val="clear" w:color="auto" w:fill="auto"/>
        <w:spacing w:before="0" w:after="0" w:line="240" w:lineRule="auto"/>
        <w:ind w:left="20" w:right="20" w:firstLine="820"/>
        <w:rPr>
          <w:sz w:val="24"/>
          <w:szCs w:val="24"/>
        </w:rPr>
      </w:pPr>
    </w:p>
    <w:p w:rsidR="00BA3711" w:rsidRPr="00E95D26" w:rsidRDefault="00BA3711" w:rsidP="00BA3711">
      <w:pPr>
        <w:pStyle w:val="a3"/>
        <w:shd w:val="clear" w:color="auto" w:fill="auto"/>
        <w:spacing w:before="0" w:after="0" w:line="240" w:lineRule="auto"/>
        <w:ind w:right="-82" w:firstLine="900"/>
        <w:rPr>
          <w:sz w:val="24"/>
          <w:szCs w:val="24"/>
        </w:rPr>
      </w:pPr>
      <w:r w:rsidRPr="00E95D26">
        <w:rPr>
          <w:b/>
          <w:sz w:val="24"/>
          <w:szCs w:val="24"/>
        </w:rPr>
        <w:t>6.Механизм реализации муниципальной программы</w:t>
      </w:r>
      <w:r w:rsidRPr="00E95D26">
        <w:rPr>
          <w:sz w:val="24"/>
          <w:szCs w:val="24"/>
        </w:rPr>
        <w:t xml:space="preserve"> </w:t>
      </w:r>
    </w:p>
    <w:p w:rsidR="00BA3711" w:rsidRPr="00E95D26" w:rsidRDefault="00BA3711" w:rsidP="00BA3711">
      <w:pPr>
        <w:pStyle w:val="a3"/>
        <w:shd w:val="clear" w:color="auto" w:fill="auto"/>
        <w:spacing w:before="0" w:after="0" w:line="240" w:lineRule="auto"/>
        <w:ind w:right="-82" w:firstLine="900"/>
        <w:rPr>
          <w:sz w:val="24"/>
          <w:szCs w:val="24"/>
        </w:rPr>
      </w:pPr>
      <w:r w:rsidRPr="00E95D26">
        <w:rPr>
          <w:sz w:val="24"/>
          <w:szCs w:val="24"/>
        </w:rPr>
        <w:t xml:space="preserve">Текущее управление муниципальной программой осуществляет координатор муниципальной программы – Администрация </w:t>
      </w:r>
      <w:r w:rsidR="003F5E28" w:rsidRPr="003F5E28">
        <w:rPr>
          <w:sz w:val="24"/>
          <w:szCs w:val="24"/>
        </w:rPr>
        <w:t>сельского поселения Мещегаровский сельсовет</w:t>
      </w:r>
      <w:r w:rsidR="003F5E28" w:rsidRPr="003F5E28">
        <w:rPr>
          <w:sz w:val="24"/>
          <w:szCs w:val="24"/>
        </w:rPr>
        <w:t xml:space="preserve"> </w:t>
      </w:r>
      <w:r w:rsidR="009A14F0">
        <w:rPr>
          <w:sz w:val="24"/>
          <w:szCs w:val="24"/>
        </w:rPr>
        <w:t>Салаватского</w:t>
      </w:r>
      <w:r w:rsidRPr="00E95D26">
        <w:rPr>
          <w:sz w:val="24"/>
          <w:szCs w:val="24"/>
        </w:rPr>
        <w:t xml:space="preserve"> района.</w:t>
      </w:r>
    </w:p>
    <w:p w:rsidR="00BA3711" w:rsidRPr="00E95D26" w:rsidRDefault="00BA3711" w:rsidP="00BA3711">
      <w:pPr>
        <w:pStyle w:val="a3"/>
        <w:shd w:val="clear" w:color="auto" w:fill="auto"/>
        <w:spacing w:before="0" w:after="0" w:line="240" w:lineRule="auto"/>
        <w:ind w:right="-82" w:firstLine="900"/>
        <w:rPr>
          <w:sz w:val="24"/>
          <w:szCs w:val="24"/>
        </w:rPr>
      </w:pPr>
      <w:r w:rsidRPr="00E95D26">
        <w:rPr>
          <w:sz w:val="24"/>
          <w:szCs w:val="24"/>
        </w:rPr>
        <w:t>Координатор муниципальной программы в процессе реализации муниципальной программы:</w:t>
      </w:r>
    </w:p>
    <w:p w:rsidR="00BA3711" w:rsidRPr="00E95D26" w:rsidRDefault="00BA3711" w:rsidP="00BA3711">
      <w:pPr>
        <w:pStyle w:val="a3"/>
        <w:shd w:val="clear" w:color="auto" w:fill="auto"/>
        <w:spacing w:before="0" w:after="0" w:line="240" w:lineRule="auto"/>
        <w:ind w:right="-82" w:firstLine="900"/>
        <w:rPr>
          <w:sz w:val="24"/>
          <w:szCs w:val="24"/>
        </w:rPr>
      </w:pPr>
      <w:r w:rsidRPr="00E95D26">
        <w:rPr>
          <w:sz w:val="24"/>
          <w:szCs w:val="24"/>
        </w:rPr>
        <w:t xml:space="preserve">организует реализацию муниципальной программы, координацию деятельности подпрограммы; </w:t>
      </w:r>
    </w:p>
    <w:p w:rsidR="00BA3711" w:rsidRPr="00E95D26" w:rsidRDefault="00BA3711" w:rsidP="00BA3711">
      <w:pPr>
        <w:pStyle w:val="a3"/>
        <w:shd w:val="clear" w:color="auto" w:fill="auto"/>
        <w:spacing w:before="0" w:after="0" w:line="240" w:lineRule="auto"/>
        <w:ind w:right="-82" w:firstLine="900"/>
        <w:rPr>
          <w:sz w:val="24"/>
          <w:szCs w:val="24"/>
        </w:rPr>
      </w:pPr>
      <w:r w:rsidRPr="00E95D26">
        <w:rPr>
          <w:sz w:val="24"/>
          <w:szCs w:val="24"/>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rsidR="00BA3711" w:rsidRPr="00E95D26" w:rsidRDefault="00BA3711" w:rsidP="00BA3711">
      <w:pPr>
        <w:pStyle w:val="a3"/>
        <w:shd w:val="clear" w:color="auto" w:fill="auto"/>
        <w:spacing w:before="0" w:after="0" w:line="240" w:lineRule="auto"/>
        <w:ind w:right="-82" w:firstLine="900"/>
        <w:rPr>
          <w:sz w:val="24"/>
          <w:szCs w:val="24"/>
        </w:rPr>
      </w:pPr>
      <w:r w:rsidRPr="00E95D26">
        <w:rPr>
          <w:sz w:val="24"/>
          <w:szCs w:val="24"/>
        </w:rPr>
        <w:t xml:space="preserve">осуществляет мониторинг и анализ отчетов координатора подпрограммы;  </w:t>
      </w:r>
    </w:p>
    <w:p w:rsidR="00BA3711" w:rsidRPr="00E95D26" w:rsidRDefault="00BA3711" w:rsidP="00BA3711">
      <w:pPr>
        <w:pStyle w:val="a3"/>
        <w:shd w:val="clear" w:color="auto" w:fill="auto"/>
        <w:spacing w:before="0" w:after="0" w:line="240" w:lineRule="auto"/>
        <w:ind w:left="20" w:right="20" w:firstLine="840"/>
        <w:rPr>
          <w:sz w:val="24"/>
          <w:szCs w:val="24"/>
        </w:rPr>
      </w:pPr>
      <w:r w:rsidRPr="00E95D26">
        <w:rPr>
          <w:sz w:val="24"/>
          <w:szCs w:val="24"/>
        </w:rPr>
        <w:lastRenderedPageBreak/>
        <w:t>проводит оценку эффективности муниципальной программы; готовит годовой отчет о ходе реализации муниципальной программы; организует информационную и разъяснительную работу, направленную на освещение целей и задач муниципальной программы;</w:t>
      </w:r>
    </w:p>
    <w:p w:rsidR="00BA3711" w:rsidRPr="00E95D26" w:rsidRDefault="00BA3711" w:rsidP="00BA3711">
      <w:pPr>
        <w:tabs>
          <w:tab w:val="right" w:pos="9355"/>
        </w:tabs>
        <w:spacing w:after="0" w:line="240" w:lineRule="auto"/>
        <w:jc w:val="both"/>
        <w:rPr>
          <w:rFonts w:ascii="Times New Roman" w:hAnsi="Times New Roman" w:cs="Times New Roman"/>
          <w:sz w:val="24"/>
          <w:szCs w:val="24"/>
        </w:rPr>
      </w:pPr>
      <w:r w:rsidRPr="00E95D26">
        <w:rPr>
          <w:rFonts w:ascii="Times New Roman" w:hAnsi="Times New Roman" w:cs="Times New Roman"/>
          <w:sz w:val="24"/>
          <w:szCs w:val="24"/>
        </w:rPr>
        <w:t xml:space="preserve">       Текущий контроль, анализ выполнения и оценку эффективности реализации муниципальной программы в соответствии с устан</w:t>
      </w:r>
      <w:r>
        <w:rPr>
          <w:rFonts w:ascii="Times New Roman" w:hAnsi="Times New Roman" w:cs="Times New Roman"/>
          <w:sz w:val="24"/>
          <w:szCs w:val="24"/>
        </w:rPr>
        <w:t>овленным порядком осуществляет А</w:t>
      </w:r>
      <w:r w:rsidRPr="00E95D26">
        <w:rPr>
          <w:rFonts w:ascii="Times New Roman" w:hAnsi="Times New Roman" w:cs="Times New Roman"/>
          <w:sz w:val="24"/>
          <w:szCs w:val="24"/>
        </w:rPr>
        <w:t xml:space="preserve">дминистрация </w:t>
      </w:r>
      <w:r w:rsidR="003F5E28" w:rsidRPr="003F5E28">
        <w:rPr>
          <w:rFonts w:ascii="Times New Roman" w:hAnsi="Times New Roman" w:cs="Times New Roman"/>
          <w:sz w:val="24"/>
          <w:szCs w:val="24"/>
        </w:rPr>
        <w:t>сельского поселения Мещегаровский сельсовет</w:t>
      </w:r>
      <w:r w:rsidR="003F5E28" w:rsidRPr="003F5E28">
        <w:rPr>
          <w:rFonts w:ascii="Times New Roman" w:hAnsi="Times New Roman" w:cs="Times New Roman"/>
          <w:sz w:val="24"/>
          <w:szCs w:val="24"/>
        </w:rPr>
        <w:t xml:space="preserve"> </w:t>
      </w:r>
      <w:r w:rsidR="009A14F0">
        <w:rPr>
          <w:rFonts w:ascii="Times New Roman" w:hAnsi="Times New Roman" w:cs="Times New Roman"/>
          <w:sz w:val="24"/>
          <w:szCs w:val="24"/>
        </w:rPr>
        <w:t>Салаватского</w:t>
      </w:r>
      <w:r w:rsidRPr="00E95D26">
        <w:rPr>
          <w:rFonts w:ascii="Times New Roman" w:hAnsi="Times New Roman" w:cs="Times New Roman"/>
          <w:sz w:val="24"/>
          <w:szCs w:val="24"/>
        </w:rPr>
        <w:t xml:space="preserve"> района.</w:t>
      </w:r>
    </w:p>
    <w:p w:rsidR="00BA3711" w:rsidRPr="00E95D26" w:rsidRDefault="00BA3711" w:rsidP="00BA3711">
      <w:pPr>
        <w:tabs>
          <w:tab w:val="right" w:pos="9355"/>
        </w:tabs>
        <w:spacing w:after="0" w:line="240" w:lineRule="auto"/>
        <w:jc w:val="both"/>
        <w:rPr>
          <w:rFonts w:ascii="Times New Roman" w:hAnsi="Times New Roman" w:cs="Times New Roman"/>
          <w:sz w:val="24"/>
          <w:szCs w:val="24"/>
        </w:rPr>
      </w:pPr>
    </w:p>
    <w:p w:rsidR="00BA3711" w:rsidRPr="00E95D26" w:rsidRDefault="00BA3711" w:rsidP="00BA3711">
      <w:pPr>
        <w:shd w:val="clear" w:color="auto" w:fill="FFFFFF"/>
        <w:spacing w:after="0" w:line="240" w:lineRule="auto"/>
        <w:jc w:val="center"/>
        <w:rPr>
          <w:rFonts w:ascii="Times New Roman" w:eastAsia="Times New Roman" w:hAnsi="Times New Roman" w:cs="Times New Roman"/>
          <w:b/>
          <w:sz w:val="24"/>
          <w:szCs w:val="24"/>
        </w:rPr>
      </w:pPr>
    </w:p>
    <w:p w:rsidR="00BA3711" w:rsidRPr="00E95D26" w:rsidRDefault="00BA3711" w:rsidP="00BA3711">
      <w:pPr>
        <w:shd w:val="clear" w:color="auto" w:fill="FFFFFF"/>
        <w:spacing w:after="0" w:line="240" w:lineRule="auto"/>
        <w:jc w:val="center"/>
        <w:rPr>
          <w:rFonts w:ascii="Times New Roman" w:eastAsia="Times New Roman" w:hAnsi="Times New Roman" w:cs="Times New Roman"/>
          <w:b/>
          <w:color w:val="000000"/>
          <w:sz w:val="24"/>
          <w:szCs w:val="24"/>
        </w:rPr>
      </w:pPr>
      <w:r w:rsidRPr="00E95D26">
        <w:rPr>
          <w:rFonts w:ascii="Times New Roman" w:eastAsia="Times New Roman" w:hAnsi="Times New Roman" w:cs="Times New Roman"/>
          <w:b/>
          <w:color w:val="000000"/>
          <w:sz w:val="24"/>
          <w:szCs w:val="24"/>
        </w:rPr>
        <w:t>7.Ожидаемые конечные результаты реализации целей и задач</w:t>
      </w:r>
    </w:p>
    <w:p w:rsidR="00BA3711" w:rsidRPr="00E95D26" w:rsidRDefault="00BA3711" w:rsidP="00BA3711">
      <w:pPr>
        <w:shd w:val="clear" w:color="auto" w:fill="FFFFFF"/>
        <w:spacing w:after="0" w:line="240" w:lineRule="auto"/>
        <w:jc w:val="center"/>
        <w:rPr>
          <w:rFonts w:ascii="Times New Roman" w:eastAsia="Times New Roman" w:hAnsi="Times New Roman" w:cs="Times New Roman"/>
          <w:b/>
          <w:color w:val="000000"/>
          <w:sz w:val="24"/>
          <w:szCs w:val="24"/>
        </w:rPr>
      </w:pPr>
      <w:r w:rsidRPr="00E95D26">
        <w:rPr>
          <w:rFonts w:ascii="Times New Roman" w:eastAsia="Times New Roman" w:hAnsi="Times New Roman" w:cs="Times New Roman"/>
          <w:b/>
          <w:color w:val="000000"/>
          <w:sz w:val="24"/>
          <w:szCs w:val="24"/>
        </w:rPr>
        <w:t>программы и показатели эффективности программы</w:t>
      </w:r>
    </w:p>
    <w:p w:rsidR="00BA3711" w:rsidRPr="00E95D26" w:rsidRDefault="00BA3711" w:rsidP="00BA3711">
      <w:pPr>
        <w:shd w:val="clear" w:color="auto" w:fill="FFFFFF"/>
        <w:spacing w:after="0" w:line="240" w:lineRule="auto"/>
        <w:jc w:val="center"/>
        <w:rPr>
          <w:rFonts w:ascii="Times New Roman" w:eastAsia="Times New Roman" w:hAnsi="Times New Roman" w:cs="Times New Roman"/>
          <w:b/>
          <w:color w:val="000000"/>
          <w:sz w:val="24"/>
          <w:szCs w:val="24"/>
        </w:rPr>
      </w:pP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Реализация данной программы будет содействовать упорядочению землепользования; вовлечение в оборот новых земельных участков; повышению инвестиционной привлекательности сельского поселения, соответственно росту экономики, более эффективному использованию и охране земель.</w:t>
      </w: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В результате выполнения мероприятий Программы будет обеспечено:</w:t>
      </w: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1) благоустройство населенных пунктов;</w:t>
      </w: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2) улучшение качественных характеристик земель;</w:t>
      </w: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3) эффективное использование земель.</w:t>
      </w:r>
    </w:p>
    <w:p w:rsidR="00BA3711" w:rsidRPr="00E95D26" w:rsidRDefault="00BA3711" w:rsidP="00BA3711">
      <w:pPr>
        <w:pStyle w:val="a3"/>
        <w:shd w:val="clear" w:color="auto" w:fill="auto"/>
        <w:spacing w:before="0" w:after="0" w:line="240" w:lineRule="auto"/>
        <w:ind w:left="40" w:right="20" w:firstLine="840"/>
        <w:rPr>
          <w:sz w:val="24"/>
          <w:szCs w:val="24"/>
        </w:rPr>
      </w:pPr>
    </w:p>
    <w:p w:rsidR="00BA3711" w:rsidRPr="00E95D26" w:rsidRDefault="00BA3711" w:rsidP="00BA3711">
      <w:pPr>
        <w:pStyle w:val="a3"/>
        <w:shd w:val="clear" w:color="auto" w:fill="auto"/>
        <w:spacing w:before="0" w:after="0" w:line="240" w:lineRule="auto"/>
        <w:ind w:left="40" w:right="20" w:firstLine="840"/>
        <w:rPr>
          <w:sz w:val="24"/>
          <w:szCs w:val="24"/>
        </w:rPr>
      </w:pPr>
    </w:p>
    <w:p w:rsidR="00BA3711" w:rsidRPr="00E95D26" w:rsidRDefault="00BA3711" w:rsidP="00BA3711">
      <w:pPr>
        <w:pStyle w:val="42"/>
        <w:keepNext/>
        <w:keepLines/>
        <w:shd w:val="clear" w:color="auto" w:fill="auto"/>
        <w:spacing w:before="0" w:after="0" w:line="260" w:lineRule="exact"/>
        <w:rPr>
          <w:sz w:val="24"/>
          <w:szCs w:val="24"/>
        </w:rPr>
      </w:pPr>
    </w:p>
    <w:p w:rsidR="00DE3782" w:rsidRDefault="00DE3782"/>
    <w:sectPr w:rsidR="00DE3782" w:rsidSect="00880E84">
      <w:pgSz w:w="11906" w:h="16838"/>
      <w:pgMar w:top="425"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9"/>
    <w:multiLevelType w:val="multilevel"/>
    <w:tmpl w:val="00000008"/>
    <w:lvl w:ilvl="0">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1E73470B"/>
    <w:multiLevelType w:val="multilevel"/>
    <w:tmpl w:val="689EED50"/>
    <w:lvl w:ilvl="0">
      <w:start w:val="1"/>
      <w:numFmt w:val="decimal"/>
      <w:lvlText w:val="%1."/>
      <w:lvlJc w:val="left"/>
      <w:pPr>
        <w:ind w:left="1211" w:hanging="360"/>
      </w:pPr>
    </w:lvl>
    <w:lvl w:ilvl="1">
      <w:start w:val="1"/>
      <w:numFmt w:val="decimal"/>
      <w:isLgl/>
      <w:lvlText w:val="%1.%2."/>
      <w:lvlJc w:val="left"/>
      <w:pPr>
        <w:ind w:left="50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FF92CB4"/>
    <w:multiLevelType w:val="multilevel"/>
    <w:tmpl w:val="A1DAB41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16cid:durableId="189075577">
    <w:abstractNumId w:val="3"/>
  </w:num>
  <w:num w:numId="2" w16cid:durableId="745961091">
    <w:abstractNumId w:val="3"/>
  </w:num>
  <w:num w:numId="3" w16cid:durableId="90394744">
    <w:abstractNumId w:val="3"/>
  </w:num>
  <w:num w:numId="4" w16cid:durableId="707683859">
    <w:abstractNumId w:val="3"/>
  </w:num>
  <w:num w:numId="5" w16cid:durableId="1958633357">
    <w:abstractNumId w:val="3"/>
  </w:num>
  <w:num w:numId="6" w16cid:durableId="416288514">
    <w:abstractNumId w:val="3"/>
  </w:num>
  <w:num w:numId="7" w16cid:durableId="90518979">
    <w:abstractNumId w:val="3"/>
  </w:num>
  <w:num w:numId="8" w16cid:durableId="1578973865">
    <w:abstractNumId w:val="3"/>
  </w:num>
  <w:num w:numId="9" w16cid:durableId="411708313">
    <w:abstractNumId w:val="3"/>
  </w:num>
  <w:num w:numId="10" w16cid:durableId="1125780710">
    <w:abstractNumId w:val="0"/>
  </w:num>
  <w:num w:numId="11" w16cid:durableId="210507382">
    <w:abstractNumId w:val="1"/>
  </w:num>
  <w:num w:numId="12" w16cid:durableId="170730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11"/>
    <w:rsid w:val="00001757"/>
    <w:rsid w:val="000059F0"/>
    <w:rsid w:val="000C06D6"/>
    <w:rsid w:val="00110661"/>
    <w:rsid w:val="00174950"/>
    <w:rsid w:val="00195175"/>
    <w:rsid w:val="001E7929"/>
    <w:rsid w:val="00231B36"/>
    <w:rsid w:val="00243AAE"/>
    <w:rsid w:val="002D0FF0"/>
    <w:rsid w:val="002F1795"/>
    <w:rsid w:val="003F5E28"/>
    <w:rsid w:val="005106BD"/>
    <w:rsid w:val="00515A2F"/>
    <w:rsid w:val="00550FEA"/>
    <w:rsid w:val="00566809"/>
    <w:rsid w:val="005F73CB"/>
    <w:rsid w:val="00682732"/>
    <w:rsid w:val="006A24B2"/>
    <w:rsid w:val="006D553E"/>
    <w:rsid w:val="00766725"/>
    <w:rsid w:val="008154C6"/>
    <w:rsid w:val="00835DD2"/>
    <w:rsid w:val="00880E84"/>
    <w:rsid w:val="008D5188"/>
    <w:rsid w:val="00945C37"/>
    <w:rsid w:val="009872DF"/>
    <w:rsid w:val="009A14F0"/>
    <w:rsid w:val="009A7857"/>
    <w:rsid w:val="009F667F"/>
    <w:rsid w:val="00A93AA7"/>
    <w:rsid w:val="00B22A46"/>
    <w:rsid w:val="00B814AD"/>
    <w:rsid w:val="00B8635B"/>
    <w:rsid w:val="00BA3711"/>
    <w:rsid w:val="00CF714B"/>
    <w:rsid w:val="00D21874"/>
    <w:rsid w:val="00DD5091"/>
    <w:rsid w:val="00DD7E4D"/>
    <w:rsid w:val="00DE3782"/>
    <w:rsid w:val="00E124CC"/>
    <w:rsid w:val="00F408B1"/>
    <w:rsid w:val="00F40CCB"/>
    <w:rsid w:val="00F85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6765A1"/>
  <w15:docId w15:val="{D578D863-CAEA-4243-91BC-B09E6E88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711"/>
    <w:rPr>
      <w:rFonts w:eastAsiaTheme="minorEastAsia"/>
      <w:lang w:eastAsia="ru-RU"/>
    </w:rPr>
  </w:style>
  <w:style w:type="paragraph" w:styleId="1">
    <w:name w:val="heading 1"/>
    <w:basedOn w:val="a"/>
    <w:next w:val="a"/>
    <w:link w:val="10"/>
    <w:qFormat/>
    <w:rsid w:val="00B814AD"/>
    <w:pPr>
      <w:keepNext/>
      <w:numPr>
        <w:numId w:val="9"/>
      </w:numPr>
      <w:outlineLvl w:val="0"/>
    </w:pPr>
    <w:rPr>
      <w:rFonts w:eastAsia="Times New Roman" w:cs="Times New Roman"/>
      <w:sz w:val="24"/>
    </w:rPr>
  </w:style>
  <w:style w:type="paragraph" w:styleId="2">
    <w:name w:val="heading 2"/>
    <w:basedOn w:val="a"/>
    <w:next w:val="a"/>
    <w:link w:val="20"/>
    <w:qFormat/>
    <w:rsid w:val="00B814AD"/>
    <w:pPr>
      <w:keepNext/>
      <w:numPr>
        <w:ilvl w:val="1"/>
        <w:numId w:val="9"/>
      </w:numPr>
      <w:jc w:val="both"/>
      <w:outlineLvl w:val="1"/>
    </w:pPr>
    <w:rPr>
      <w:rFonts w:eastAsia="Times New Roman" w:cs="Times New Roman"/>
      <w:b/>
    </w:rPr>
  </w:style>
  <w:style w:type="paragraph" w:styleId="3">
    <w:name w:val="heading 3"/>
    <w:basedOn w:val="a"/>
    <w:next w:val="a"/>
    <w:link w:val="30"/>
    <w:qFormat/>
    <w:rsid w:val="00B814AD"/>
    <w:pPr>
      <w:keepNext/>
      <w:numPr>
        <w:ilvl w:val="2"/>
        <w:numId w:val="9"/>
      </w:numPr>
      <w:pBdr>
        <w:bottom w:val="single" w:sz="12" w:space="1" w:color="auto"/>
      </w:pBdr>
      <w:jc w:val="both"/>
      <w:outlineLvl w:val="2"/>
    </w:pPr>
    <w:rPr>
      <w:rFonts w:eastAsia="Times New Roman" w:cs="Times New Roman"/>
      <w:b/>
    </w:rPr>
  </w:style>
  <w:style w:type="paragraph" w:styleId="4">
    <w:name w:val="heading 4"/>
    <w:basedOn w:val="a"/>
    <w:next w:val="a"/>
    <w:link w:val="40"/>
    <w:qFormat/>
    <w:rsid w:val="00B814AD"/>
    <w:pPr>
      <w:keepNext/>
      <w:numPr>
        <w:ilvl w:val="3"/>
        <w:numId w:val="9"/>
      </w:numPr>
      <w:spacing w:before="60"/>
      <w:jc w:val="right"/>
      <w:outlineLvl w:val="3"/>
    </w:pPr>
    <w:rPr>
      <w:rFonts w:eastAsia="Times New Roman" w:cs="Times New Roman"/>
      <w:sz w:val="24"/>
    </w:rPr>
  </w:style>
  <w:style w:type="paragraph" w:styleId="5">
    <w:name w:val="heading 5"/>
    <w:basedOn w:val="a"/>
    <w:next w:val="a"/>
    <w:link w:val="50"/>
    <w:qFormat/>
    <w:rsid w:val="00B814AD"/>
    <w:pPr>
      <w:keepNext/>
      <w:numPr>
        <w:ilvl w:val="4"/>
        <w:numId w:val="9"/>
      </w:numPr>
      <w:spacing w:before="60"/>
      <w:jc w:val="center"/>
      <w:outlineLvl w:val="4"/>
    </w:pPr>
    <w:rPr>
      <w:rFonts w:eastAsia="Times New Roman" w:cs="Times New Roman"/>
      <w:b/>
      <w:sz w:val="28"/>
    </w:rPr>
  </w:style>
  <w:style w:type="paragraph" w:styleId="6">
    <w:name w:val="heading 6"/>
    <w:basedOn w:val="a"/>
    <w:next w:val="a"/>
    <w:link w:val="60"/>
    <w:qFormat/>
    <w:rsid w:val="00B814AD"/>
    <w:pPr>
      <w:keepNext/>
      <w:numPr>
        <w:ilvl w:val="5"/>
        <w:numId w:val="9"/>
      </w:numPr>
      <w:spacing w:before="60"/>
      <w:jc w:val="center"/>
      <w:outlineLvl w:val="5"/>
    </w:pPr>
    <w:rPr>
      <w:rFonts w:eastAsia="Times New Roman" w:cs="Times New Roman"/>
      <w:sz w:val="24"/>
    </w:rPr>
  </w:style>
  <w:style w:type="paragraph" w:styleId="7">
    <w:name w:val="heading 7"/>
    <w:basedOn w:val="a"/>
    <w:next w:val="a"/>
    <w:link w:val="70"/>
    <w:qFormat/>
    <w:rsid w:val="00B814AD"/>
    <w:pPr>
      <w:keepNext/>
      <w:numPr>
        <w:ilvl w:val="6"/>
        <w:numId w:val="9"/>
      </w:numPr>
      <w:spacing w:before="60"/>
      <w:jc w:val="center"/>
      <w:outlineLvl w:val="6"/>
    </w:pPr>
    <w:rPr>
      <w:rFonts w:eastAsia="Times New Roman" w:cs="Times New Roman"/>
      <w:b/>
      <w:sz w:val="24"/>
    </w:rPr>
  </w:style>
  <w:style w:type="paragraph" w:styleId="8">
    <w:name w:val="heading 8"/>
    <w:basedOn w:val="a"/>
    <w:next w:val="a"/>
    <w:link w:val="80"/>
    <w:qFormat/>
    <w:rsid w:val="00B814AD"/>
    <w:pPr>
      <w:keepNext/>
      <w:numPr>
        <w:ilvl w:val="7"/>
        <w:numId w:val="9"/>
      </w:numPr>
      <w:spacing w:before="60"/>
      <w:jc w:val="center"/>
      <w:outlineLvl w:val="7"/>
    </w:pPr>
    <w:rPr>
      <w:rFonts w:eastAsia="Times New Roman" w:cs="Times New Roman"/>
      <w:b/>
    </w:rPr>
  </w:style>
  <w:style w:type="paragraph" w:styleId="9">
    <w:name w:val="heading 9"/>
    <w:basedOn w:val="a"/>
    <w:next w:val="a"/>
    <w:link w:val="90"/>
    <w:qFormat/>
    <w:rsid w:val="00B814AD"/>
    <w:pPr>
      <w:keepNext/>
      <w:numPr>
        <w:ilvl w:val="8"/>
        <w:numId w:val="9"/>
      </w:numPr>
      <w:jc w:val="right"/>
      <w:outlineLvl w:val="8"/>
    </w:pPr>
    <w:rPr>
      <w:rFonts w:eastAsia="Times New Roman"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14AD"/>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B814AD"/>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B814AD"/>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B814AD"/>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B814AD"/>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B814AD"/>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814AD"/>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B814AD"/>
    <w:rPr>
      <w:rFonts w:ascii="Times New Roman" w:eastAsia="Times New Roman" w:hAnsi="Times New Roman" w:cs="Times New Roman"/>
      <w:b/>
      <w:sz w:val="20"/>
      <w:szCs w:val="20"/>
      <w:lang w:eastAsia="ru-RU"/>
    </w:rPr>
  </w:style>
  <w:style w:type="character" w:customStyle="1" w:styleId="90">
    <w:name w:val="Заголовок 9 Знак"/>
    <w:basedOn w:val="a0"/>
    <w:link w:val="9"/>
    <w:rsid w:val="00B814AD"/>
    <w:rPr>
      <w:rFonts w:ascii="Times New Roman" w:eastAsia="Times New Roman" w:hAnsi="Times New Roman" w:cs="Times New Roman"/>
      <w:b/>
      <w:sz w:val="20"/>
      <w:szCs w:val="20"/>
      <w:lang w:eastAsia="ru-RU"/>
    </w:rPr>
  </w:style>
  <w:style w:type="character" w:customStyle="1" w:styleId="11">
    <w:name w:val="Основной текст Знак1"/>
    <w:basedOn w:val="a0"/>
    <w:link w:val="a3"/>
    <w:uiPriority w:val="99"/>
    <w:rsid w:val="00BA3711"/>
    <w:rPr>
      <w:rFonts w:ascii="Times New Roman" w:hAnsi="Times New Roman" w:cs="Times New Roman"/>
      <w:sz w:val="27"/>
      <w:szCs w:val="27"/>
      <w:shd w:val="clear" w:color="auto" w:fill="FFFFFF"/>
    </w:rPr>
  </w:style>
  <w:style w:type="paragraph" w:styleId="a3">
    <w:name w:val="Body Text"/>
    <w:basedOn w:val="a"/>
    <w:link w:val="11"/>
    <w:uiPriority w:val="99"/>
    <w:rsid w:val="00BA3711"/>
    <w:pPr>
      <w:shd w:val="clear" w:color="auto" w:fill="FFFFFF"/>
      <w:spacing w:before="60" w:after="60" w:line="240" w:lineRule="atLeast"/>
      <w:jc w:val="both"/>
    </w:pPr>
    <w:rPr>
      <w:rFonts w:ascii="Times New Roman" w:eastAsiaTheme="minorHAnsi" w:hAnsi="Times New Roman" w:cs="Times New Roman"/>
      <w:sz w:val="27"/>
      <w:szCs w:val="27"/>
      <w:lang w:eastAsia="en-US"/>
    </w:rPr>
  </w:style>
  <w:style w:type="character" w:customStyle="1" w:styleId="a4">
    <w:name w:val="Основной текст Знак"/>
    <w:basedOn w:val="a0"/>
    <w:uiPriority w:val="99"/>
    <w:semiHidden/>
    <w:rsid w:val="00BA3711"/>
    <w:rPr>
      <w:rFonts w:eastAsiaTheme="minorEastAsia"/>
      <w:lang w:eastAsia="ru-RU"/>
    </w:rPr>
  </w:style>
  <w:style w:type="character" w:customStyle="1" w:styleId="61">
    <w:name w:val="Заголовок №6_"/>
    <w:basedOn w:val="a0"/>
    <w:link w:val="62"/>
    <w:uiPriority w:val="99"/>
    <w:rsid w:val="00BA3711"/>
    <w:rPr>
      <w:rFonts w:ascii="Times New Roman" w:hAnsi="Times New Roman" w:cs="Times New Roman"/>
      <w:b/>
      <w:bCs/>
      <w:sz w:val="27"/>
      <w:szCs w:val="27"/>
      <w:shd w:val="clear" w:color="auto" w:fill="FFFFFF"/>
    </w:rPr>
  </w:style>
  <w:style w:type="character" w:customStyle="1" w:styleId="3pt">
    <w:name w:val="Основной текст + Интервал 3 pt"/>
    <w:basedOn w:val="11"/>
    <w:uiPriority w:val="99"/>
    <w:rsid w:val="00BA3711"/>
    <w:rPr>
      <w:rFonts w:ascii="Times New Roman" w:hAnsi="Times New Roman" w:cs="Times New Roman"/>
      <w:spacing w:val="70"/>
      <w:sz w:val="27"/>
      <w:szCs w:val="27"/>
      <w:shd w:val="clear" w:color="auto" w:fill="FFFFFF"/>
    </w:rPr>
  </w:style>
  <w:style w:type="paragraph" w:customStyle="1" w:styleId="62">
    <w:name w:val="Заголовок №6"/>
    <w:basedOn w:val="a"/>
    <w:link w:val="61"/>
    <w:uiPriority w:val="99"/>
    <w:rsid w:val="00BA3711"/>
    <w:pPr>
      <w:shd w:val="clear" w:color="auto" w:fill="FFFFFF"/>
      <w:spacing w:before="360" w:after="360" w:line="326" w:lineRule="exact"/>
      <w:jc w:val="center"/>
      <w:outlineLvl w:val="5"/>
    </w:pPr>
    <w:rPr>
      <w:rFonts w:ascii="Times New Roman" w:eastAsiaTheme="minorHAnsi" w:hAnsi="Times New Roman" w:cs="Times New Roman"/>
      <w:b/>
      <w:bCs/>
      <w:sz w:val="27"/>
      <w:szCs w:val="27"/>
      <w:lang w:eastAsia="en-US"/>
    </w:rPr>
  </w:style>
  <w:style w:type="character" w:customStyle="1" w:styleId="31">
    <w:name w:val="Основной текст (3)_"/>
    <w:basedOn w:val="a0"/>
    <w:link w:val="310"/>
    <w:uiPriority w:val="99"/>
    <w:rsid w:val="00BA3711"/>
    <w:rPr>
      <w:rFonts w:ascii="Times New Roman" w:hAnsi="Times New Roman" w:cs="Times New Roman"/>
      <w:b/>
      <w:bCs/>
      <w:sz w:val="27"/>
      <w:szCs w:val="27"/>
      <w:shd w:val="clear" w:color="auto" w:fill="FFFFFF"/>
    </w:rPr>
  </w:style>
  <w:style w:type="paragraph" w:customStyle="1" w:styleId="310">
    <w:name w:val="Основной текст (3)1"/>
    <w:basedOn w:val="a"/>
    <w:link w:val="31"/>
    <w:uiPriority w:val="99"/>
    <w:rsid w:val="00BA3711"/>
    <w:pPr>
      <w:shd w:val="clear" w:color="auto" w:fill="FFFFFF"/>
      <w:spacing w:after="0" w:line="322" w:lineRule="exact"/>
    </w:pPr>
    <w:rPr>
      <w:rFonts w:ascii="Times New Roman" w:eastAsiaTheme="minorHAnsi" w:hAnsi="Times New Roman" w:cs="Times New Roman"/>
      <w:b/>
      <w:bCs/>
      <w:sz w:val="27"/>
      <w:szCs w:val="27"/>
      <w:lang w:eastAsia="en-US"/>
    </w:rPr>
  </w:style>
  <w:style w:type="table" w:styleId="a5">
    <w:name w:val="Table Grid"/>
    <w:basedOn w:val="a1"/>
    <w:uiPriority w:val="59"/>
    <w:rsid w:val="00BA371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1">
    <w:name w:val="Заголовок №4_"/>
    <w:basedOn w:val="a0"/>
    <w:link w:val="42"/>
    <w:uiPriority w:val="99"/>
    <w:rsid w:val="00BA3711"/>
    <w:rPr>
      <w:rFonts w:ascii="Times New Roman" w:hAnsi="Times New Roman" w:cs="Times New Roman"/>
      <w:b/>
      <w:bCs/>
      <w:sz w:val="26"/>
      <w:szCs w:val="26"/>
      <w:shd w:val="clear" w:color="auto" w:fill="FFFFFF"/>
    </w:rPr>
  </w:style>
  <w:style w:type="paragraph" w:customStyle="1" w:styleId="42">
    <w:name w:val="Заголовок №4"/>
    <w:basedOn w:val="a"/>
    <w:link w:val="41"/>
    <w:uiPriority w:val="99"/>
    <w:rsid w:val="00BA3711"/>
    <w:pPr>
      <w:shd w:val="clear" w:color="auto" w:fill="FFFFFF"/>
      <w:spacing w:before="840" w:after="240" w:line="317" w:lineRule="exact"/>
      <w:jc w:val="center"/>
      <w:outlineLvl w:val="3"/>
    </w:pPr>
    <w:rPr>
      <w:rFonts w:ascii="Times New Roman" w:eastAsiaTheme="minorHAnsi" w:hAnsi="Times New Roman" w:cs="Times New Roman"/>
      <w:b/>
      <w:bCs/>
      <w:sz w:val="26"/>
      <w:szCs w:val="26"/>
      <w:lang w:eastAsia="en-US"/>
    </w:rPr>
  </w:style>
  <w:style w:type="character" w:customStyle="1" w:styleId="51">
    <w:name w:val="Основной текст (5)_"/>
    <w:basedOn w:val="a0"/>
    <w:link w:val="52"/>
    <w:uiPriority w:val="99"/>
    <w:rsid w:val="00BA3711"/>
    <w:rPr>
      <w:rFonts w:ascii="Times New Roman" w:hAnsi="Times New Roman" w:cs="Times New Roman"/>
      <w:b/>
      <w:bCs/>
      <w:sz w:val="26"/>
      <w:szCs w:val="26"/>
      <w:shd w:val="clear" w:color="auto" w:fill="FFFFFF"/>
    </w:rPr>
  </w:style>
  <w:style w:type="character" w:customStyle="1" w:styleId="63">
    <w:name w:val="Основной текст (6)_"/>
    <w:basedOn w:val="a0"/>
    <w:link w:val="64"/>
    <w:uiPriority w:val="99"/>
    <w:rsid w:val="00BA3711"/>
    <w:rPr>
      <w:rFonts w:ascii="Times New Roman" w:hAnsi="Times New Roman" w:cs="Times New Roman"/>
      <w:b/>
      <w:bCs/>
      <w:sz w:val="20"/>
      <w:szCs w:val="20"/>
      <w:shd w:val="clear" w:color="auto" w:fill="FFFFFF"/>
    </w:rPr>
  </w:style>
  <w:style w:type="character" w:customStyle="1" w:styleId="81">
    <w:name w:val="Основной текст (8)_"/>
    <w:basedOn w:val="a0"/>
    <w:link w:val="82"/>
    <w:uiPriority w:val="99"/>
    <w:rsid w:val="00BA3711"/>
    <w:rPr>
      <w:rFonts w:ascii="Century Schoolbook" w:hAnsi="Century Schoolbook" w:cs="Century Schoolbook"/>
      <w:noProof/>
      <w:sz w:val="21"/>
      <w:szCs w:val="21"/>
      <w:shd w:val="clear" w:color="auto" w:fill="FFFFFF"/>
    </w:rPr>
  </w:style>
  <w:style w:type="character" w:customStyle="1" w:styleId="91">
    <w:name w:val="Основной текст (9)_"/>
    <w:basedOn w:val="a0"/>
    <w:link w:val="92"/>
    <w:uiPriority w:val="99"/>
    <w:rsid w:val="00BA3711"/>
    <w:rPr>
      <w:rFonts w:ascii="Times New Roman" w:hAnsi="Times New Roman" w:cs="Times New Roman"/>
      <w:noProof/>
      <w:sz w:val="8"/>
      <w:szCs w:val="8"/>
      <w:shd w:val="clear" w:color="auto" w:fill="FFFFFF"/>
    </w:rPr>
  </w:style>
  <w:style w:type="character" w:customStyle="1" w:styleId="100">
    <w:name w:val="Основной текст (10)_"/>
    <w:basedOn w:val="a0"/>
    <w:link w:val="101"/>
    <w:uiPriority w:val="99"/>
    <w:rsid w:val="00BA3711"/>
    <w:rPr>
      <w:rFonts w:ascii="Times New Roman" w:hAnsi="Times New Roman" w:cs="Times New Roman"/>
      <w:noProof/>
      <w:sz w:val="8"/>
      <w:szCs w:val="8"/>
      <w:shd w:val="clear" w:color="auto" w:fill="FFFFFF"/>
    </w:rPr>
  </w:style>
  <w:style w:type="character" w:customStyle="1" w:styleId="61pt">
    <w:name w:val="Основной текст (6) + Интервал 1 pt"/>
    <w:basedOn w:val="63"/>
    <w:uiPriority w:val="99"/>
    <w:rsid w:val="00BA3711"/>
    <w:rPr>
      <w:rFonts w:ascii="Times New Roman" w:hAnsi="Times New Roman" w:cs="Times New Roman"/>
      <w:b/>
      <w:bCs/>
      <w:spacing w:val="30"/>
      <w:sz w:val="20"/>
      <w:szCs w:val="20"/>
      <w:shd w:val="clear" w:color="auto" w:fill="FFFFFF"/>
    </w:rPr>
  </w:style>
  <w:style w:type="paragraph" w:customStyle="1" w:styleId="52">
    <w:name w:val="Основной текст (5)"/>
    <w:basedOn w:val="a"/>
    <w:link w:val="51"/>
    <w:uiPriority w:val="99"/>
    <w:rsid w:val="00BA3711"/>
    <w:pPr>
      <w:shd w:val="clear" w:color="auto" w:fill="FFFFFF"/>
      <w:spacing w:after="0" w:line="322" w:lineRule="exact"/>
    </w:pPr>
    <w:rPr>
      <w:rFonts w:ascii="Times New Roman" w:eastAsiaTheme="minorHAnsi" w:hAnsi="Times New Roman" w:cs="Times New Roman"/>
      <w:b/>
      <w:bCs/>
      <w:sz w:val="26"/>
      <w:szCs w:val="26"/>
      <w:lang w:eastAsia="en-US"/>
    </w:rPr>
  </w:style>
  <w:style w:type="paragraph" w:customStyle="1" w:styleId="64">
    <w:name w:val="Основной текст (6)"/>
    <w:basedOn w:val="a"/>
    <w:link w:val="63"/>
    <w:uiPriority w:val="99"/>
    <w:rsid w:val="00BA3711"/>
    <w:pPr>
      <w:shd w:val="clear" w:color="auto" w:fill="FFFFFF"/>
      <w:spacing w:after="0" w:line="240" w:lineRule="atLeast"/>
      <w:ind w:hanging="320"/>
      <w:jc w:val="both"/>
    </w:pPr>
    <w:rPr>
      <w:rFonts w:ascii="Times New Roman" w:eastAsiaTheme="minorHAnsi" w:hAnsi="Times New Roman" w:cs="Times New Roman"/>
      <w:b/>
      <w:bCs/>
      <w:sz w:val="20"/>
      <w:szCs w:val="20"/>
      <w:lang w:eastAsia="en-US"/>
    </w:rPr>
  </w:style>
  <w:style w:type="paragraph" w:customStyle="1" w:styleId="82">
    <w:name w:val="Основной текст (8)"/>
    <w:basedOn w:val="a"/>
    <w:link w:val="81"/>
    <w:uiPriority w:val="99"/>
    <w:rsid w:val="00BA3711"/>
    <w:pPr>
      <w:shd w:val="clear" w:color="auto" w:fill="FFFFFF"/>
      <w:spacing w:after="0" w:line="240" w:lineRule="atLeast"/>
    </w:pPr>
    <w:rPr>
      <w:rFonts w:ascii="Century Schoolbook" w:eastAsiaTheme="minorHAnsi" w:hAnsi="Century Schoolbook" w:cs="Century Schoolbook"/>
      <w:noProof/>
      <w:sz w:val="21"/>
      <w:szCs w:val="21"/>
      <w:lang w:eastAsia="en-US"/>
    </w:rPr>
  </w:style>
  <w:style w:type="paragraph" w:customStyle="1" w:styleId="92">
    <w:name w:val="Основной текст (9)"/>
    <w:basedOn w:val="a"/>
    <w:link w:val="91"/>
    <w:uiPriority w:val="99"/>
    <w:rsid w:val="00BA3711"/>
    <w:pPr>
      <w:shd w:val="clear" w:color="auto" w:fill="FFFFFF"/>
      <w:spacing w:after="0" w:line="240" w:lineRule="atLeast"/>
    </w:pPr>
    <w:rPr>
      <w:rFonts w:ascii="Times New Roman" w:eastAsiaTheme="minorHAnsi" w:hAnsi="Times New Roman" w:cs="Times New Roman"/>
      <w:noProof/>
      <w:sz w:val="8"/>
      <w:szCs w:val="8"/>
      <w:lang w:eastAsia="en-US"/>
    </w:rPr>
  </w:style>
  <w:style w:type="paragraph" w:customStyle="1" w:styleId="101">
    <w:name w:val="Основной текст (10)"/>
    <w:basedOn w:val="a"/>
    <w:link w:val="100"/>
    <w:uiPriority w:val="99"/>
    <w:rsid w:val="00BA3711"/>
    <w:pPr>
      <w:shd w:val="clear" w:color="auto" w:fill="FFFFFF"/>
      <w:spacing w:after="0" w:line="240" w:lineRule="atLeast"/>
    </w:pPr>
    <w:rPr>
      <w:rFonts w:ascii="Times New Roman" w:eastAsiaTheme="minorHAnsi" w:hAnsi="Times New Roman" w:cs="Times New Roman"/>
      <w:noProof/>
      <w:sz w:val="8"/>
      <w:szCs w:val="8"/>
      <w:lang w:eastAsia="en-US"/>
    </w:rPr>
  </w:style>
  <w:style w:type="character" w:customStyle="1" w:styleId="a6">
    <w:name w:val="Подпись к картинке_"/>
    <w:basedOn w:val="a0"/>
    <w:link w:val="a7"/>
    <w:uiPriority w:val="99"/>
    <w:rsid w:val="00BA3711"/>
    <w:rPr>
      <w:rFonts w:ascii="Times New Roman" w:hAnsi="Times New Roman" w:cs="Times New Roman"/>
      <w:b/>
      <w:bCs/>
      <w:sz w:val="23"/>
      <w:szCs w:val="23"/>
      <w:shd w:val="clear" w:color="auto" w:fill="FFFFFF"/>
    </w:rPr>
  </w:style>
  <w:style w:type="paragraph" w:customStyle="1" w:styleId="a7">
    <w:name w:val="Подпись к картинке"/>
    <w:basedOn w:val="a"/>
    <w:link w:val="a6"/>
    <w:uiPriority w:val="99"/>
    <w:rsid w:val="00BA3711"/>
    <w:pPr>
      <w:shd w:val="clear" w:color="auto" w:fill="FFFFFF"/>
      <w:spacing w:after="0" w:line="307" w:lineRule="exact"/>
      <w:jc w:val="both"/>
    </w:pPr>
    <w:rPr>
      <w:rFonts w:ascii="Times New Roman" w:eastAsiaTheme="minorHAnsi" w:hAnsi="Times New Roman" w:cs="Times New Roman"/>
      <w:b/>
      <w:bCs/>
      <w:sz w:val="23"/>
      <w:szCs w:val="23"/>
      <w:lang w:eastAsia="en-US"/>
    </w:rPr>
  </w:style>
  <w:style w:type="paragraph" w:styleId="a8">
    <w:name w:val="Balloon Text"/>
    <w:basedOn w:val="a"/>
    <w:link w:val="a9"/>
    <w:uiPriority w:val="99"/>
    <w:semiHidden/>
    <w:unhideWhenUsed/>
    <w:rsid w:val="00BA37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A3711"/>
    <w:rPr>
      <w:rFonts w:ascii="Tahoma" w:eastAsiaTheme="minorEastAsia" w:hAnsi="Tahoma" w:cs="Tahoma"/>
      <w:sz w:val="16"/>
      <w:szCs w:val="16"/>
      <w:lang w:eastAsia="ru-RU"/>
    </w:rPr>
  </w:style>
  <w:style w:type="paragraph" w:customStyle="1" w:styleId="aa">
    <w:name w:val="Знак Знак Знак Знак Знак Знак Знак Знак Знак Знак"/>
    <w:basedOn w:val="a"/>
    <w:rsid w:val="00BA3711"/>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Title">
    <w:name w:val="ConsPlusTitle"/>
    <w:rsid w:val="00BA3711"/>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BA37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qFormat/>
    <w:rsid w:val="00BA37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rsid w:val="00BA3711"/>
    <w:pPr>
      <w:autoSpaceDE w:val="0"/>
      <w:autoSpaceDN w:val="0"/>
      <w:adjustRightInd w:val="0"/>
      <w:spacing w:after="0" w:line="240" w:lineRule="auto"/>
    </w:pPr>
    <w:rPr>
      <w:rFonts w:ascii="Arial" w:eastAsia="Calibri" w:hAnsi="Arial" w:cs="Arial"/>
      <w:sz w:val="20"/>
      <w:szCs w:val="20"/>
    </w:rPr>
  </w:style>
  <w:style w:type="paragraph" w:styleId="ac">
    <w:name w:val="header"/>
    <w:basedOn w:val="a"/>
    <w:link w:val="ad"/>
    <w:uiPriority w:val="99"/>
    <w:semiHidden/>
    <w:unhideWhenUsed/>
    <w:rsid w:val="00BA371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A3711"/>
    <w:rPr>
      <w:rFonts w:eastAsiaTheme="minorEastAsia"/>
      <w:lang w:eastAsia="ru-RU"/>
    </w:rPr>
  </w:style>
  <w:style w:type="paragraph" w:styleId="ae">
    <w:name w:val="footer"/>
    <w:basedOn w:val="a"/>
    <w:link w:val="af"/>
    <w:uiPriority w:val="99"/>
    <w:semiHidden/>
    <w:unhideWhenUsed/>
    <w:rsid w:val="00BA371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A3711"/>
    <w:rPr>
      <w:rFonts w:eastAsiaTheme="minorEastAsia"/>
      <w:lang w:eastAsia="ru-RU"/>
    </w:rPr>
  </w:style>
  <w:style w:type="paragraph" w:customStyle="1" w:styleId="12">
    <w:name w:val="Обычный (веб)1"/>
    <w:basedOn w:val="a"/>
    <w:rsid w:val="00BA3711"/>
    <w:pPr>
      <w:suppressAutoHyphens/>
      <w:spacing w:before="28" w:after="28" w:line="240" w:lineRule="auto"/>
      <w:textAlignment w:val="baseline"/>
    </w:pPr>
    <w:rPr>
      <w:rFonts w:ascii="Times New Roman" w:eastAsia="Times New Roman" w:hAnsi="Times New Roman" w:cs="Times New Roman"/>
      <w:kern w:val="1"/>
      <w:sz w:val="24"/>
      <w:szCs w:val="24"/>
    </w:rPr>
  </w:style>
  <w:style w:type="paragraph" w:customStyle="1" w:styleId="ConsPlusNonformat">
    <w:name w:val="ConsPlusNonformat"/>
    <w:qFormat/>
    <w:rsid w:val="00BA3711"/>
    <w:pPr>
      <w:widowControl w:val="0"/>
      <w:suppressAutoHyphens/>
      <w:spacing w:after="0" w:line="240" w:lineRule="auto"/>
    </w:pPr>
    <w:rPr>
      <w:rFonts w:ascii="Courier New" w:eastAsia="Times New Roman" w:hAnsi="Courier New" w:cs="Courier New"/>
      <w:kern w:val="1"/>
      <w:sz w:val="20"/>
      <w:szCs w:val="20"/>
      <w:lang w:eastAsia="ru-RU"/>
    </w:rPr>
  </w:style>
  <w:style w:type="paragraph" w:styleId="af0">
    <w:name w:val="List Paragraph"/>
    <w:basedOn w:val="a"/>
    <w:uiPriority w:val="34"/>
    <w:qFormat/>
    <w:rsid w:val="00BA3711"/>
    <w:pPr>
      <w:spacing w:after="0" w:line="240" w:lineRule="auto"/>
      <w:ind w:left="720"/>
      <w:contextualSpacing/>
    </w:pPr>
    <w:rPr>
      <w:rFonts w:ascii="Times New Roman" w:eastAsia="Times New Roman" w:hAnsi="Times New Roman" w:cs="Times New Roman"/>
      <w:sz w:val="24"/>
      <w:szCs w:val="24"/>
    </w:rPr>
  </w:style>
  <w:style w:type="character" w:styleId="af1">
    <w:name w:val="Hyperlink"/>
    <w:basedOn w:val="a0"/>
    <w:uiPriority w:val="99"/>
    <w:unhideWhenUsed/>
    <w:rsid w:val="003F5E28"/>
    <w:rPr>
      <w:color w:val="0000FF" w:themeColor="hyperlink"/>
      <w:u w:val="single"/>
    </w:rPr>
  </w:style>
  <w:style w:type="character" w:styleId="af2">
    <w:name w:val="Unresolved Mention"/>
    <w:basedOn w:val="a0"/>
    <w:uiPriority w:val="99"/>
    <w:semiHidden/>
    <w:unhideWhenUsed/>
    <w:rsid w:val="003F5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eshegar.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2503</Words>
  <Characters>14272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dcterms:created xsi:type="dcterms:W3CDTF">2023-12-19T06:44:00Z</dcterms:created>
  <dcterms:modified xsi:type="dcterms:W3CDTF">2023-12-20T05:43:00Z</dcterms:modified>
</cp:coreProperties>
</file>