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Look w:val="00A0" w:firstRow="1" w:lastRow="0" w:firstColumn="1" w:lastColumn="0" w:noHBand="0" w:noVBand="0"/>
      </w:tblPr>
      <w:tblGrid>
        <w:gridCol w:w="4132"/>
        <w:gridCol w:w="1448"/>
        <w:gridCol w:w="4140"/>
      </w:tblGrid>
      <w:tr w:rsidR="00E23D0A" w14:paraId="0B3C71DE" w14:textId="77777777" w:rsidTr="00AE2F9F">
        <w:trPr>
          <w:trHeight w:val="1085"/>
        </w:trPr>
        <w:tc>
          <w:tcPr>
            <w:tcW w:w="4132" w:type="dxa"/>
          </w:tcPr>
          <w:p w14:paraId="1DB6D7CA" w14:textId="1BE4F0D2" w:rsidR="00B70765" w:rsidRPr="00B70765" w:rsidRDefault="00983DCC" w:rsidP="00B70765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 xml:space="preserve"> </w:t>
            </w:r>
            <w:r w:rsidR="00B70765"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Баш</w:t>
            </w:r>
            <w:r w:rsidR="00B70765" w:rsidRPr="00B70765">
              <w:rPr>
                <w:rFonts w:cs="Calibri"/>
                <w:sz w:val="20"/>
                <w:szCs w:val="20"/>
                <w:lang w:val="ba-RU"/>
              </w:rPr>
              <w:t>ҡ</w:t>
            </w:r>
            <w:r w:rsidR="00B70765"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ортостан Республика</w:t>
            </w:r>
            <w:r w:rsidR="00B70765" w:rsidRPr="00B70765">
              <w:rPr>
                <w:rFonts w:cs="Calibri"/>
                <w:sz w:val="20"/>
                <w:szCs w:val="20"/>
                <w:lang w:val="be-BY"/>
              </w:rPr>
              <w:t>һ</w:t>
            </w:r>
            <w:r w:rsidR="00B70765"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ы</w:t>
            </w:r>
          </w:p>
          <w:p w14:paraId="0A811151" w14:textId="77777777" w:rsidR="00B70765" w:rsidRPr="00B70765" w:rsidRDefault="00B70765" w:rsidP="00B70765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Салауат районы</w:t>
            </w:r>
          </w:p>
          <w:p w14:paraId="1481F4FE" w14:textId="77777777" w:rsidR="00B70765" w:rsidRPr="00B70765" w:rsidRDefault="00B70765" w:rsidP="00B70765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муниципаль районыны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ң</w:t>
            </w:r>
          </w:p>
          <w:p w14:paraId="58A08053" w14:textId="77777777" w:rsidR="00B70765" w:rsidRPr="00B70765" w:rsidRDefault="00B70765" w:rsidP="00B70765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Ми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ш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г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р ауыл Советы</w:t>
            </w:r>
          </w:p>
          <w:p w14:paraId="2067D801" w14:textId="77777777" w:rsidR="00E23D0A" w:rsidRDefault="00B70765" w:rsidP="00B70765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ауыл бил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м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әһ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е Хакими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те</w:t>
            </w:r>
          </w:p>
        </w:tc>
        <w:tc>
          <w:tcPr>
            <w:tcW w:w="1448" w:type="dxa"/>
            <w:vMerge w:val="restart"/>
          </w:tcPr>
          <w:p w14:paraId="4AD66EC3" w14:textId="77777777" w:rsidR="00E23D0A" w:rsidRPr="00B70765" w:rsidRDefault="004E29C2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2A2667B3" wp14:editId="1E650B35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</w:tcPr>
          <w:p w14:paraId="1F6404DC" w14:textId="77777777" w:rsidR="00E23D0A" w:rsidRDefault="00E23D0A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Республика Башкортостан</w:t>
            </w:r>
          </w:p>
          <w:p w14:paraId="5B1B337A" w14:textId="77777777" w:rsidR="00E23D0A" w:rsidRDefault="00E23D0A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Администрация сельского поселения</w:t>
            </w:r>
          </w:p>
          <w:p w14:paraId="3D92BB11" w14:textId="77777777" w:rsidR="00E23D0A" w:rsidRDefault="00E23D0A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Мещегаровский сельсовет</w:t>
            </w:r>
          </w:p>
          <w:p w14:paraId="411F5CA8" w14:textId="77777777" w:rsidR="00E23D0A" w:rsidRDefault="00E23D0A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муниципального района</w:t>
            </w:r>
          </w:p>
          <w:p w14:paraId="6B327EEE" w14:textId="77777777" w:rsidR="00E23D0A" w:rsidRDefault="00E23D0A" w:rsidP="00AE2F9F">
            <w:pPr>
              <w:spacing w:after="0" w:line="240" w:lineRule="auto"/>
              <w:ind w:left="-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Салаватский район</w:t>
            </w:r>
          </w:p>
        </w:tc>
      </w:tr>
      <w:tr w:rsidR="00E23D0A" w14:paraId="27B9706D" w14:textId="77777777" w:rsidTr="00AE2F9F">
        <w:tc>
          <w:tcPr>
            <w:tcW w:w="4132" w:type="dxa"/>
          </w:tcPr>
          <w:p w14:paraId="28E8F970" w14:textId="77777777" w:rsidR="00E23D0A" w:rsidRDefault="00E23D0A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452495</w:t>
            </w:r>
            <w:r>
              <w:rPr>
                <w:rFonts w:ascii="a_Helver(10%) Bashkir" w:hAnsi="a_Helver(10%) Bashkir"/>
                <w:sz w:val="20"/>
                <w:szCs w:val="20"/>
                <w:lang w:val="be-BY"/>
              </w:rPr>
              <w:t xml:space="preserve">, </w:t>
            </w:r>
            <w:r w:rsidR="00B70765" w:rsidRPr="00B70765">
              <w:rPr>
                <w:rFonts w:ascii="a_Helver(10%) Bashkir" w:hAnsi="a_Helver(10%) Bashkir"/>
                <w:sz w:val="20"/>
                <w:szCs w:val="20"/>
                <w:lang w:val="be-BY"/>
              </w:rPr>
              <w:t>Миәшәгәр</w:t>
            </w: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 xml:space="preserve"> ауылы,Ленин урамы,</w:t>
            </w:r>
          </w:p>
          <w:p w14:paraId="0CB6027A" w14:textId="77777777" w:rsidR="00E23D0A" w:rsidRDefault="00E23D0A" w:rsidP="00AE2F9F">
            <w:pPr>
              <w:spacing w:after="0" w:line="240" w:lineRule="auto"/>
              <w:jc w:val="center"/>
              <w:rPr>
                <w:rFonts w:ascii="a_Helver(10%) Bashkir" w:hAnsi="a_Helver(10%) Bashkir"/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14 йорт</w:t>
            </w:r>
          </w:p>
          <w:p w14:paraId="3D89AC0E" w14:textId="77777777" w:rsidR="00E23D0A" w:rsidRDefault="00E23D0A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тел. (34777) 2-61-23, 2-61-44</w:t>
            </w:r>
          </w:p>
        </w:tc>
        <w:tc>
          <w:tcPr>
            <w:tcW w:w="0" w:type="auto"/>
            <w:vMerge/>
            <w:vAlign w:val="center"/>
          </w:tcPr>
          <w:p w14:paraId="659A7597" w14:textId="77777777" w:rsidR="00E23D0A" w:rsidRDefault="00E23D0A" w:rsidP="00AE2F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14:paraId="719E2042" w14:textId="77777777" w:rsidR="00E23D0A" w:rsidRDefault="00E23D0A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452495, с.Мещегарово, ул.Ленина, 14</w:t>
            </w:r>
          </w:p>
          <w:p w14:paraId="5A486E39" w14:textId="77777777" w:rsidR="00E23D0A" w:rsidRDefault="00E23D0A" w:rsidP="00AE2F9F">
            <w:pPr>
              <w:spacing w:after="0" w:line="240" w:lineRule="auto"/>
              <w:ind w:left="-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>тел. (34777) 2-61-23, 2-61-44</w:t>
            </w:r>
          </w:p>
        </w:tc>
      </w:tr>
    </w:tbl>
    <w:p w14:paraId="101AD8C5" w14:textId="77777777" w:rsidR="00E23D0A" w:rsidRDefault="004E29C2" w:rsidP="00E90D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6BA72E" wp14:editId="2DF948A8">
                <wp:simplePos x="0" y="0"/>
                <wp:positionH relativeFrom="column">
                  <wp:posOffset>-76200</wp:posOffset>
                </wp:positionH>
                <wp:positionV relativeFrom="paragraph">
                  <wp:posOffset>155575</wp:posOffset>
                </wp:positionV>
                <wp:extent cx="6400800" cy="0"/>
                <wp:effectExtent l="33655" t="34925" r="33020" b="31750"/>
                <wp:wrapSquare wrapText="bothSides"/>
                <wp:docPr id="11692389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C8071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12.25pt" to="498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BOYugEAAFoDAAAOAAAAZHJzL2Uyb0RvYy54bWysU8Fu2zAMvQ/YPwi6L3aKtSuMOD2k7S7d&#10;FqDZBzCSbAuVREFUYufvJ6lOWmy3oT4QlEg+Pz5Sq7vJGnZUgTS6li8XNWfKCZTa9S3/vXv8cssZ&#10;RXASDDrV8pMifrf+/Gk1+kZd4YBGqsASiKNm9C0fYvRNVZEYlAVaoFcuBTsMFmI6hr6SAcaEbk11&#10;Vdc31YhB+oBCEaXb+9cgXxf8rlMi/uo6UpGZlidusdhQ7D7bar2Cpg/gBy1mGvAfLCxol356gbqH&#10;COwQ9D9QVouAhF1cCLQVdp0WqvSQulnWf3XzPIBXpZckDvmLTPRxsOLnceO2IVMXk3v2TyheiDnc&#10;DOB6VQjsTj4NbpmlqkZPzaUkH8hvA9uPP1CmHDhELCpMXbAZMvXHpiL26SK2miIT6fLma13f1mkm&#10;4hyroDkX+kDxu0LLstNyo13WARo4PlHMRKA5p+Rrh4/amDJL49jY8utvy+sMbb1seUyzfdkN84QI&#10;jZY5PRdS6PcbE9gR8n6Ur/SZIu/TAh6cLPCDAvkw+xG0efUTHeNmebIief2o2aM8bcNZtjTAwnte&#10;trwh78+l+u1JrP8AAAD//wMAUEsDBBQABgAIAAAAIQBj0gMj3AAAAAkBAAAPAAAAZHJzL2Rvd25y&#10;ZXYueG1sTI/BTsMwEETvSPyDtUjcWqehrdI0TlVR8QGEHji68ZJEtdeR7baBr2cRBzju7GjmTbWb&#10;nBVXDHHwpGAxz0Agtd4M1Ck4vr3MChAxaTLaekIFnxhhV9/fVbo0/kaveG1SJziEYqkV9CmNpZSx&#10;7dHpOPcjEv8+fHA68Rk6aYK+cbizMs+ytXR6IG7o9YjPPbbn5uIUND6zh2n/ZJuvYvl+8G0xhlVU&#10;6vFh2m9BJJzSnxl+8BkdamY6+QuZKKyC2SLnLUlBvlyBYMNms2bh9CvIupL/F9TfAAAA//8DAFBL&#10;AQItABQABgAIAAAAIQC2gziS/gAAAOEBAAATAAAAAAAAAAAAAAAAAAAAAABbQ29udGVudF9UeXBl&#10;c10ueG1sUEsBAi0AFAAGAAgAAAAhADj9If/WAAAAlAEAAAsAAAAAAAAAAAAAAAAALwEAAF9yZWxz&#10;Ly5yZWxzUEsBAi0AFAAGAAgAAAAhAG+cE5i6AQAAWgMAAA4AAAAAAAAAAAAAAAAALgIAAGRycy9l&#10;Mm9Eb2MueG1sUEsBAi0AFAAGAAgAAAAhAGPSAyPcAAAACQEAAA8AAAAAAAAAAAAAAAAAFAQAAGRy&#10;cy9kb3ducmV2LnhtbFBLBQYAAAAABAAEAPMAAAAdBQAAAAA=&#10;" strokeweight="4.5pt">
                <v:stroke linestyle="thickThin"/>
                <w10:wrap type="square"/>
              </v:line>
            </w:pict>
          </mc:Fallback>
        </mc:AlternateContent>
      </w:r>
    </w:p>
    <w:p w14:paraId="313C1A78" w14:textId="77777777" w:rsidR="006863B5" w:rsidRPr="00B95D71" w:rsidRDefault="006863B5" w:rsidP="006863B5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B95D71">
        <w:rPr>
          <w:rFonts w:ascii="Times New Roman" w:hAnsi="Times New Roman"/>
          <w:sz w:val="26"/>
          <w:szCs w:val="26"/>
        </w:rPr>
        <w:t>КАРАР                                                                    ПОСТАНОВЛЕНИЕ</w:t>
      </w:r>
    </w:p>
    <w:p w14:paraId="69D049AE" w14:textId="79782F22" w:rsidR="006863B5" w:rsidRPr="00B95D71" w:rsidRDefault="006863B5" w:rsidP="006863B5">
      <w:pPr>
        <w:spacing w:after="0"/>
        <w:rPr>
          <w:rFonts w:ascii="Times New Roman" w:hAnsi="Times New Roman"/>
          <w:sz w:val="26"/>
          <w:szCs w:val="26"/>
        </w:rPr>
      </w:pPr>
      <w:r w:rsidRPr="00B95D71">
        <w:rPr>
          <w:rFonts w:ascii="Times New Roman" w:hAnsi="Times New Roman"/>
          <w:sz w:val="26"/>
          <w:szCs w:val="26"/>
        </w:rPr>
        <w:t xml:space="preserve">                  </w:t>
      </w:r>
      <w:r w:rsidR="00286358">
        <w:rPr>
          <w:rFonts w:ascii="Times New Roman" w:hAnsi="Times New Roman"/>
          <w:sz w:val="26"/>
          <w:szCs w:val="26"/>
        </w:rPr>
        <w:t>22</w:t>
      </w:r>
      <w:r w:rsidRPr="00B95D71">
        <w:rPr>
          <w:rFonts w:ascii="Times New Roman" w:hAnsi="Times New Roman"/>
          <w:sz w:val="26"/>
          <w:szCs w:val="26"/>
        </w:rPr>
        <w:t xml:space="preserve"> </w:t>
      </w:r>
      <w:r w:rsidR="00286358">
        <w:rPr>
          <w:rFonts w:ascii="Times New Roman" w:hAnsi="Times New Roman"/>
          <w:sz w:val="26"/>
          <w:szCs w:val="26"/>
        </w:rPr>
        <w:t>октябрь</w:t>
      </w:r>
      <w:r w:rsidRPr="00B95D71">
        <w:rPr>
          <w:rFonts w:ascii="Times Cyr Bash Normal" w:hAnsi="Times Cyr Bash Normal"/>
          <w:sz w:val="26"/>
          <w:szCs w:val="26"/>
        </w:rPr>
        <w:t xml:space="preserve"> </w:t>
      </w:r>
      <w:r w:rsidRPr="00B95D71">
        <w:rPr>
          <w:rFonts w:ascii="Times New Roman" w:hAnsi="Times New Roman"/>
          <w:sz w:val="26"/>
          <w:szCs w:val="26"/>
        </w:rPr>
        <w:t>202</w:t>
      </w:r>
      <w:r>
        <w:rPr>
          <w:rFonts w:ascii="Times New Roman" w:hAnsi="Times New Roman"/>
          <w:sz w:val="26"/>
          <w:szCs w:val="26"/>
        </w:rPr>
        <w:t>5</w:t>
      </w:r>
      <w:r w:rsidRPr="00B95D71">
        <w:rPr>
          <w:rFonts w:ascii="Times New Roman" w:hAnsi="Times New Roman"/>
          <w:sz w:val="26"/>
          <w:szCs w:val="26"/>
        </w:rPr>
        <w:t xml:space="preserve"> й.                      № </w:t>
      </w:r>
      <w:r>
        <w:rPr>
          <w:rFonts w:ascii="Times New Roman" w:hAnsi="Times New Roman"/>
          <w:sz w:val="26"/>
          <w:szCs w:val="26"/>
        </w:rPr>
        <w:t>3</w:t>
      </w:r>
      <w:r w:rsidR="00286358">
        <w:rPr>
          <w:rFonts w:ascii="Times New Roman" w:hAnsi="Times New Roman"/>
          <w:sz w:val="26"/>
          <w:szCs w:val="26"/>
        </w:rPr>
        <w:t>6</w:t>
      </w:r>
      <w:r w:rsidRPr="00B95D71">
        <w:rPr>
          <w:rFonts w:ascii="Times New Roman" w:hAnsi="Times New Roman"/>
          <w:sz w:val="26"/>
          <w:szCs w:val="26"/>
        </w:rPr>
        <w:t xml:space="preserve">                 </w:t>
      </w:r>
      <w:r>
        <w:rPr>
          <w:rFonts w:ascii="Times New Roman" w:hAnsi="Times New Roman"/>
          <w:sz w:val="26"/>
          <w:szCs w:val="26"/>
        </w:rPr>
        <w:t xml:space="preserve">  </w:t>
      </w:r>
      <w:r w:rsidRPr="00B95D71">
        <w:rPr>
          <w:rFonts w:ascii="Times New Roman" w:hAnsi="Times New Roman"/>
          <w:sz w:val="26"/>
          <w:szCs w:val="26"/>
        </w:rPr>
        <w:t xml:space="preserve">  </w:t>
      </w:r>
      <w:r w:rsidR="00286358">
        <w:rPr>
          <w:rFonts w:ascii="Times New Roman" w:hAnsi="Times New Roman"/>
          <w:sz w:val="26"/>
          <w:szCs w:val="26"/>
        </w:rPr>
        <w:t>22</w:t>
      </w:r>
      <w:r w:rsidRPr="00B95D71">
        <w:rPr>
          <w:rFonts w:ascii="Times New Roman" w:hAnsi="Times New Roman"/>
          <w:sz w:val="26"/>
          <w:szCs w:val="26"/>
        </w:rPr>
        <w:t xml:space="preserve"> </w:t>
      </w:r>
      <w:r w:rsidR="00286358">
        <w:rPr>
          <w:rFonts w:ascii="Times New Roman" w:hAnsi="Times New Roman"/>
          <w:sz w:val="26"/>
          <w:szCs w:val="26"/>
        </w:rPr>
        <w:t>октя</w:t>
      </w:r>
      <w:r>
        <w:rPr>
          <w:rFonts w:ascii="Times New Roman" w:hAnsi="Times New Roman"/>
          <w:sz w:val="26"/>
          <w:szCs w:val="26"/>
        </w:rPr>
        <w:t>бря</w:t>
      </w:r>
      <w:r w:rsidRPr="00B95D71">
        <w:rPr>
          <w:rFonts w:ascii="Times New Roman" w:hAnsi="Times New Roman"/>
          <w:sz w:val="26"/>
          <w:szCs w:val="26"/>
        </w:rPr>
        <w:t xml:space="preserve"> 202</w:t>
      </w:r>
      <w:r>
        <w:rPr>
          <w:rFonts w:ascii="Times New Roman" w:hAnsi="Times New Roman"/>
          <w:sz w:val="26"/>
          <w:szCs w:val="26"/>
        </w:rPr>
        <w:t>5</w:t>
      </w:r>
      <w:r w:rsidRPr="00B95D71">
        <w:rPr>
          <w:rFonts w:ascii="Times New Roman" w:hAnsi="Times New Roman"/>
          <w:sz w:val="26"/>
          <w:szCs w:val="26"/>
        </w:rPr>
        <w:t xml:space="preserve"> г.</w:t>
      </w:r>
    </w:p>
    <w:p w14:paraId="690B36BD" w14:textId="77777777" w:rsidR="00E23D0A" w:rsidRDefault="00E23D0A" w:rsidP="00E722AC">
      <w:pPr>
        <w:spacing w:after="0"/>
        <w:rPr>
          <w:rFonts w:ascii="Times New Roman" w:hAnsi="Times New Roman"/>
          <w:sz w:val="26"/>
          <w:szCs w:val="26"/>
        </w:rPr>
      </w:pPr>
    </w:p>
    <w:p w14:paraId="2A6A9BFF" w14:textId="16037E46" w:rsidR="00286358" w:rsidRPr="00304EE9" w:rsidRDefault="00286358" w:rsidP="0028635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04EE9">
        <w:rPr>
          <w:rFonts w:ascii="Times New Roman" w:eastAsia="Times New Roman" w:hAnsi="Times New Roman" w:cs="Times New Roman"/>
          <w:b w:val="0"/>
          <w:sz w:val="28"/>
          <w:szCs w:val="28"/>
        </w:rPr>
        <w:t>О</w:t>
      </w:r>
      <w:r w:rsidRPr="00C67CBC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внесении изменений в постановление Администрации сельского поселения Мещегаровский сельсовет муниципального района Салаватский район Республики Башкортостан от </w:t>
      </w:r>
      <w:r w:rsidRPr="00286358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19 декабря 2024 года № 51 «Об утверждении Порядка </w:t>
      </w:r>
      <w:r w:rsidRPr="00286358">
        <w:rPr>
          <w:rFonts w:ascii="Times New Roman" w:hAnsi="Times New Roman" w:cs="Times New Roman"/>
          <w:b w:val="0"/>
          <w:sz w:val="28"/>
          <w:szCs w:val="28"/>
        </w:rPr>
        <w:t xml:space="preserve">учета бюджетных и денежных обязательств получателей средств бюджета сельского поселения </w:t>
      </w:r>
      <w:r w:rsidRPr="00286358">
        <w:rPr>
          <w:rFonts w:ascii="Times New Roman" w:eastAsia="Times New Roman" w:hAnsi="Times New Roman" w:cs="Times New Roman"/>
          <w:b w:val="0"/>
          <w:sz w:val="28"/>
          <w:szCs w:val="28"/>
        </w:rPr>
        <w:t>Мещегаровский сельсовет</w:t>
      </w:r>
      <w:r w:rsidRPr="00286358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Салаватский район Республики Башкортостан»</w:t>
      </w:r>
    </w:p>
    <w:p w14:paraId="56EF56DC" w14:textId="77777777" w:rsidR="00286358" w:rsidRPr="00304EE9" w:rsidRDefault="00286358" w:rsidP="002863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6E40BDE" w14:textId="77777777" w:rsidR="00286358" w:rsidRPr="00304EE9" w:rsidRDefault="00286358" w:rsidP="002863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5A8043C" w14:textId="5E701A4A" w:rsidR="00286358" w:rsidRPr="00304EE9" w:rsidRDefault="00286358" w:rsidP="0028635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64631">
        <w:rPr>
          <w:rFonts w:ascii="Times New Roman" w:hAnsi="Times New Roman"/>
          <w:sz w:val="28"/>
          <w:szCs w:val="28"/>
        </w:rPr>
        <w:t>В соответствии со статьей 219 Бюджетного кодекса Российской Федерации, Законом Республики Башкортостан "О бюджетном процессе в Республике Башкортостан"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760D">
        <w:rPr>
          <w:rFonts w:ascii="Times New Roman" w:hAnsi="Times New Roman"/>
          <w:bCs/>
          <w:sz w:val="28"/>
          <w:szCs w:val="28"/>
        </w:rPr>
        <w:t>от</w:t>
      </w:r>
      <w:r w:rsidRPr="00B64631">
        <w:rPr>
          <w:rFonts w:ascii="Segoe UI" w:hAnsi="Segoe UI" w:cs="Calibri"/>
          <w:b/>
          <w:bCs/>
          <w:sz w:val="24"/>
          <w:szCs w:val="24"/>
        </w:rPr>
        <w:t xml:space="preserve"> </w:t>
      </w:r>
      <w:r w:rsidRPr="00B64631">
        <w:rPr>
          <w:rFonts w:ascii="Times New Roman" w:hAnsi="Times New Roman"/>
          <w:bCs/>
          <w:sz w:val="28"/>
          <w:szCs w:val="28"/>
        </w:rPr>
        <w:t>27 сентября 2022 года N 606-з</w:t>
      </w:r>
      <w:r w:rsidRPr="00304EE9">
        <w:rPr>
          <w:rFonts w:ascii="Times New Roman" w:hAnsi="Times New Roman"/>
          <w:sz w:val="28"/>
          <w:szCs w:val="28"/>
        </w:rPr>
        <w:t xml:space="preserve">, </w:t>
      </w:r>
      <w:r w:rsidRPr="00286358">
        <w:rPr>
          <w:rFonts w:ascii="Times New Roman" w:hAnsi="Times New Roman"/>
          <w:sz w:val="28"/>
          <w:szCs w:val="28"/>
        </w:rPr>
        <w:t>решением Совета сельского поселения Мещегаровский сельсовет муниципального района Салаватский район Республики Башкортостан "Об утверждении Положения о бюджетном процессе сельского поселения Мещегаровский сельсовет муниципального района Салаватский район Республики Башкортостан" от 20 ноября 2020 года  № 68</w:t>
      </w:r>
      <w:r w:rsidRPr="00304EE9">
        <w:rPr>
          <w:rFonts w:ascii="Times New Roman" w:hAnsi="Times New Roman"/>
          <w:sz w:val="28"/>
          <w:szCs w:val="28"/>
        </w:rPr>
        <w:t xml:space="preserve">, Администрация </w:t>
      </w:r>
      <w:r>
        <w:rPr>
          <w:rFonts w:ascii="Times New Roman" w:hAnsi="Times New Roman"/>
          <w:sz w:val="28"/>
          <w:szCs w:val="28"/>
        </w:rPr>
        <w:t xml:space="preserve">сельского поселения Мещегаровский сельсовет </w:t>
      </w:r>
      <w:r w:rsidRPr="00304EE9">
        <w:rPr>
          <w:rFonts w:ascii="Times New Roman" w:hAnsi="Times New Roman"/>
          <w:sz w:val="28"/>
          <w:szCs w:val="28"/>
        </w:rPr>
        <w:t>муниципального района Салаватский район Респуб</w:t>
      </w:r>
      <w:r>
        <w:rPr>
          <w:rFonts w:ascii="Times New Roman" w:hAnsi="Times New Roman"/>
          <w:sz w:val="28"/>
          <w:szCs w:val="28"/>
        </w:rPr>
        <w:t>лики Башкортостан</w:t>
      </w:r>
    </w:p>
    <w:p w14:paraId="79B761A9" w14:textId="77777777" w:rsidR="00286358" w:rsidRPr="00304EE9" w:rsidRDefault="00286358" w:rsidP="0028635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4EE9">
        <w:rPr>
          <w:rFonts w:ascii="Times New Roman" w:hAnsi="Times New Roman"/>
          <w:color w:val="000000" w:themeColor="text1"/>
          <w:sz w:val="28"/>
          <w:szCs w:val="28"/>
        </w:rPr>
        <w:t>ПОСТАНОВЛЯЕТ:</w:t>
      </w:r>
    </w:p>
    <w:p w14:paraId="0B2A97DE" w14:textId="00D89406" w:rsidR="00286358" w:rsidRPr="00861B82" w:rsidRDefault="00286358" w:rsidP="00286358">
      <w:pPr>
        <w:spacing w:after="0" w:line="240" w:lineRule="auto"/>
        <w:ind w:firstLine="708"/>
        <w:jc w:val="both"/>
        <w:rPr>
          <w:rFonts w:ascii="Times New Roman" w:hAnsi="Times New Roman"/>
          <w:bCs/>
          <w:kern w:val="32"/>
          <w:sz w:val="28"/>
          <w:szCs w:val="28"/>
        </w:rPr>
      </w:pPr>
      <w:r w:rsidRPr="00304EE9">
        <w:rPr>
          <w:rFonts w:ascii="Times New Roman" w:hAnsi="Times New Roman"/>
          <w:bCs/>
          <w:kern w:val="32"/>
          <w:sz w:val="28"/>
          <w:szCs w:val="28"/>
        </w:rPr>
        <w:t>1.</w:t>
      </w:r>
      <w:r>
        <w:rPr>
          <w:rFonts w:ascii="Times New Roman" w:hAnsi="Times New Roman"/>
          <w:bCs/>
          <w:kern w:val="32"/>
          <w:sz w:val="28"/>
          <w:szCs w:val="28"/>
        </w:rPr>
        <w:t xml:space="preserve"> Внести в постановление </w:t>
      </w:r>
      <w:r w:rsidRPr="003F7B4D">
        <w:rPr>
          <w:rFonts w:ascii="Times New Roman" w:hAnsi="Times New Roman"/>
          <w:bCs/>
          <w:kern w:val="32"/>
          <w:sz w:val="28"/>
          <w:szCs w:val="28"/>
        </w:rPr>
        <w:t xml:space="preserve">Администрации </w:t>
      </w:r>
      <w:r>
        <w:rPr>
          <w:rFonts w:ascii="Times New Roman" w:hAnsi="Times New Roman"/>
          <w:bCs/>
          <w:kern w:val="32"/>
          <w:sz w:val="28"/>
          <w:szCs w:val="28"/>
        </w:rPr>
        <w:t xml:space="preserve">сельского поселения Мещегаровский сельсовет </w:t>
      </w:r>
      <w:r w:rsidRPr="003F7B4D">
        <w:rPr>
          <w:rFonts w:ascii="Times New Roman" w:hAnsi="Times New Roman"/>
          <w:bCs/>
          <w:kern w:val="32"/>
          <w:sz w:val="28"/>
          <w:szCs w:val="28"/>
        </w:rPr>
        <w:t xml:space="preserve">муниципального района Салаватский район Республики </w:t>
      </w:r>
      <w:r w:rsidRPr="00286358">
        <w:rPr>
          <w:rFonts w:ascii="Times New Roman" w:hAnsi="Times New Roman"/>
          <w:bCs/>
          <w:kern w:val="32"/>
          <w:sz w:val="28"/>
          <w:szCs w:val="28"/>
        </w:rPr>
        <w:t xml:space="preserve">Башкортостан от </w:t>
      </w:r>
      <w:r w:rsidRPr="00286358">
        <w:rPr>
          <w:rFonts w:ascii="Times New Roman" w:hAnsi="Times New Roman"/>
          <w:bCs/>
          <w:sz w:val="28"/>
          <w:szCs w:val="28"/>
        </w:rPr>
        <w:t xml:space="preserve">19 декабря 2024 года № 51 </w:t>
      </w:r>
      <w:r w:rsidRPr="00286358">
        <w:rPr>
          <w:rFonts w:ascii="Times New Roman" w:hAnsi="Times New Roman"/>
          <w:bCs/>
          <w:kern w:val="32"/>
          <w:sz w:val="28"/>
          <w:szCs w:val="28"/>
        </w:rPr>
        <w:t>«</w:t>
      </w:r>
      <w:r w:rsidRPr="003F7B4D">
        <w:rPr>
          <w:rFonts w:ascii="Times New Roman" w:hAnsi="Times New Roman"/>
          <w:bCs/>
          <w:kern w:val="32"/>
          <w:sz w:val="28"/>
          <w:szCs w:val="28"/>
        </w:rPr>
        <w:t>Об утверждении Порядка учета бюджетных и денежных обязательств</w:t>
      </w:r>
      <w:r>
        <w:rPr>
          <w:rFonts w:ascii="Times New Roman" w:hAnsi="Times New Roman"/>
          <w:bCs/>
          <w:kern w:val="32"/>
          <w:sz w:val="28"/>
          <w:szCs w:val="28"/>
        </w:rPr>
        <w:t xml:space="preserve"> </w:t>
      </w:r>
      <w:r w:rsidRPr="003F7B4D">
        <w:rPr>
          <w:rFonts w:ascii="Times New Roman" w:hAnsi="Times New Roman"/>
          <w:bCs/>
          <w:kern w:val="32"/>
          <w:sz w:val="28"/>
          <w:szCs w:val="28"/>
        </w:rPr>
        <w:t xml:space="preserve">получателей средств бюджета </w:t>
      </w:r>
      <w:r>
        <w:rPr>
          <w:rFonts w:ascii="Times New Roman" w:hAnsi="Times New Roman"/>
          <w:bCs/>
          <w:kern w:val="32"/>
          <w:sz w:val="28"/>
          <w:szCs w:val="28"/>
        </w:rPr>
        <w:t xml:space="preserve">сельского поселения Мещегаровский сельсовет </w:t>
      </w:r>
      <w:r w:rsidRPr="003F7B4D">
        <w:rPr>
          <w:rFonts w:ascii="Times New Roman" w:hAnsi="Times New Roman"/>
          <w:bCs/>
          <w:kern w:val="32"/>
          <w:sz w:val="28"/>
          <w:szCs w:val="28"/>
        </w:rPr>
        <w:t>муниципального района Салаватский район Республики Башкортостан»</w:t>
      </w:r>
      <w:r>
        <w:rPr>
          <w:rFonts w:ascii="Times New Roman" w:hAnsi="Times New Roman"/>
          <w:bCs/>
          <w:kern w:val="32"/>
          <w:sz w:val="28"/>
          <w:szCs w:val="28"/>
        </w:rPr>
        <w:t xml:space="preserve">, следующие изменения, </w:t>
      </w:r>
      <w:r w:rsidRPr="00861B82">
        <w:rPr>
          <w:rFonts w:ascii="Times New Roman" w:hAnsi="Times New Roman"/>
          <w:bCs/>
          <w:kern w:val="32"/>
          <w:sz w:val="28"/>
          <w:szCs w:val="28"/>
        </w:rPr>
        <w:t xml:space="preserve">изложив пункт 3 в следующей редакции: </w:t>
      </w:r>
    </w:p>
    <w:p w14:paraId="7C10E2B5" w14:textId="2A39310E" w:rsidR="00286358" w:rsidRDefault="00286358" w:rsidP="00286358">
      <w:pPr>
        <w:spacing w:after="0" w:line="240" w:lineRule="auto"/>
        <w:ind w:firstLine="708"/>
        <w:jc w:val="both"/>
        <w:rPr>
          <w:rFonts w:ascii="Times New Roman" w:hAnsi="Times New Roman"/>
          <w:bCs/>
          <w:kern w:val="32"/>
          <w:sz w:val="28"/>
          <w:szCs w:val="28"/>
        </w:rPr>
      </w:pPr>
      <w:r>
        <w:rPr>
          <w:rFonts w:ascii="Times New Roman" w:hAnsi="Times New Roman"/>
          <w:bCs/>
          <w:kern w:val="32"/>
          <w:sz w:val="28"/>
          <w:szCs w:val="28"/>
        </w:rPr>
        <w:t xml:space="preserve">«3. Учет обязательств муниципальных бюджетных и автономных учреждений сельского поселения Мещегаровский сельсовет муниципального района Салаватский район Республики Башкортостан (далее- бюджетные и автономные учреждения), возникших из закупок, осуществленных ими в соответствии с Федеральным законом Российской Федерации от 5 апреля 2013 года № 44-ФЗ «О контрактной системе в сфере закупок товаров, работ, услуг для обеспечения муниципальных нужд», за счет средств, источником финансового обеспечения которых являются субсидии на иные цели и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собственность, предоставляемые из бюджета Республики Башкортостан, бюджета муниципального района и бюджета сельского поселения Мещегаровский сельсовет муниципального района Салаватский </w:t>
      </w:r>
      <w:r>
        <w:rPr>
          <w:rFonts w:ascii="Times New Roman" w:hAnsi="Times New Roman"/>
          <w:bCs/>
          <w:kern w:val="32"/>
          <w:sz w:val="28"/>
          <w:szCs w:val="28"/>
        </w:rPr>
        <w:lastRenderedPageBreak/>
        <w:t>район Республики Башкортостан, осуществлять в порядке, утвержденным настоящим постановлением.</w:t>
      </w:r>
    </w:p>
    <w:p w14:paraId="2ED62966" w14:textId="13A7DAEA" w:rsidR="00286358" w:rsidRPr="009F7252" w:rsidRDefault="00286358" w:rsidP="00286358">
      <w:pPr>
        <w:spacing w:after="0" w:line="240" w:lineRule="auto"/>
        <w:ind w:firstLine="708"/>
        <w:jc w:val="both"/>
        <w:rPr>
          <w:rFonts w:ascii="Times New Roman" w:hAnsi="Times New Roman"/>
          <w:bCs/>
          <w:kern w:val="32"/>
          <w:sz w:val="28"/>
          <w:szCs w:val="28"/>
        </w:rPr>
      </w:pPr>
      <w:r>
        <w:rPr>
          <w:rFonts w:ascii="Times New Roman" w:hAnsi="Times New Roman"/>
          <w:bCs/>
          <w:kern w:val="32"/>
          <w:sz w:val="28"/>
          <w:szCs w:val="28"/>
        </w:rPr>
        <w:t xml:space="preserve">Глава </w:t>
      </w:r>
      <w:r>
        <w:rPr>
          <w:rFonts w:ascii="Times New Roman" w:hAnsi="Times New Roman"/>
          <w:bCs/>
          <w:kern w:val="32"/>
          <w:sz w:val="28"/>
          <w:szCs w:val="28"/>
          <w:lang w:val="en-US"/>
        </w:rPr>
        <w:t>IV</w:t>
      </w:r>
      <w:r w:rsidRPr="009F7252">
        <w:rPr>
          <w:rFonts w:ascii="Times New Roman" w:hAnsi="Times New Roman"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Cs/>
          <w:kern w:val="32"/>
          <w:sz w:val="28"/>
          <w:szCs w:val="28"/>
        </w:rPr>
        <w:t>Порядка учета бюджетных и денежных обязательств получателей средств бюджета сельского поселения Мещегаровский сельсовет муниципального района Салаватский район Республики Башкортостан, утвержденного настоящим Постановлением, вступает в силу с 1 января 2026 года (за исключением пункта 20 в части постановки на учет денежных обязательств на основании принятых к исполнению документов для оплаты денежных обязательств).»</w:t>
      </w:r>
    </w:p>
    <w:p w14:paraId="68FEFA68" w14:textId="77777777" w:rsidR="00286358" w:rsidRPr="00304EE9" w:rsidRDefault="00286358" w:rsidP="002863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4EE9">
        <w:rPr>
          <w:rFonts w:ascii="Times New Roman" w:hAnsi="Times New Roman"/>
          <w:sz w:val="28"/>
          <w:szCs w:val="28"/>
        </w:rPr>
        <w:t>3.  Настоящее постановление вступает в силу с момента его подписания.</w:t>
      </w:r>
    </w:p>
    <w:p w14:paraId="18D94525" w14:textId="401C75B5" w:rsidR="00286358" w:rsidRPr="00304EE9" w:rsidRDefault="00286358" w:rsidP="00286358">
      <w:pPr>
        <w:spacing w:after="0" w:line="240" w:lineRule="auto"/>
        <w:ind w:firstLine="708"/>
        <w:jc w:val="both"/>
        <w:rPr>
          <w:rFonts w:ascii="Times New Roman" w:hAnsi="Times New Roman"/>
          <w:bCs/>
          <w:kern w:val="32"/>
          <w:sz w:val="28"/>
          <w:szCs w:val="28"/>
        </w:rPr>
      </w:pPr>
      <w:r w:rsidRPr="00304EE9">
        <w:rPr>
          <w:rFonts w:ascii="Times New Roman" w:hAnsi="Times New Roman"/>
          <w:bCs/>
          <w:kern w:val="32"/>
          <w:sz w:val="28"/>
          <w:szCs w:val="28"/>
        </w:rPr>
        <w:t xml:space="preserve">4. Контроль исполнения настоящего постановления возложить на </w:t>
      </w:r>
      <w:r>
        <w:rPr>
          <w:rFonts w:ascii="Times New Roman" w:hAnsi="Times New Roman"/>
          <w:bCs/>
          <w:kern w:val="32"/>
          <w:sz w:val="28"/>
          <w:szCs w:val="28"/>
        </w:rPr>
        <w:t xml:space="preserve">главу </w:t>
      </w:r>
      <w:r w:rsidRPr="00304EE9">
        <w:rPr>
          <w:rFonts w:ascii="Times New Roman" w:hAnsi="Times New Roman"/>
          <w:bCs/>
          <w:kern w:val="32"/>
          <w:sz w:val="28"/>
          <w:szCs w:val="28"/>
        </w:rPr>
        <w:t xml:space="preserve">Администрации </w:t>
      </w:r>
      <w:r>
        <w:rPr>
          <w:rFonts w:ascii="Times New Roman" w:hAnsi="Times New Roman"/>
          <w:bCs/>
          <w:kern w:val="32"/>
          <w:sz w:val="28"/>
          <w:szCs w:val="28"/>
        </w:rPr>
        <w:t>сельского поселения</w:t>
      </w:r>
      <w:r w:rsidRPr="00304EE9">
        <w:rPr>
          <w:rFonts w:ascii="Times New Roman" w:hAnsi="Times New Roman"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Cs/>
          <w:kern w:val="32"/>
          <w:sz w:val="28"/>
          <w:szCs w:val="28"/>
        </w:rPr>
        <w:t xml:space="preserve">Мещегаровский сельсовет </w:t>
      </w:r>
      <w:r w:rsidRPr="00304EE9">
        <w:rPr>
          <w:rFonts w:ascii="Times New Roman" w:hAnsi="Times New Roman"/>
          <w:bCs/>
          <w:kern w:val="32"/>
          <w:sz w:val="28"/>
          <w:szCs w:val="28"/>
        </w:rPr>
        <w:t xml:space="preserve">муниципального района Салаватский район Республики Башкортостан </w:t>
      </w:r>
      <w:r>
        <w:rPr>
          <w:rFonts w:ascii="Times New Roman" w:hAnsi="Times New Roman"/>
          <w:bCs/>
          <w:kern w:val="32"/>
          <w:sz w:val="28"/>
          <w:szCs w:val="28"/>
        </w:rPr>
        <w:t>Сафиной И.У.</w:t>
      </w:r>
    </w:p>
    <w:p w14:paraId="623E5C5A" w14:textId="77777777" w:rsidR="00286358" w:rsidRPr="00304EE9" w:rsidRDefault="00286358" w:rsidP="002863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F186D97" w14:textId="77777777" w:rsidR="006868C5" w:rsidRPr="006868C5" w:rsidRDefault="006868C5" w:rsidP="006868C5">
      <w:pPr>
        <w:pStyle w:val="a7"/>
      </w:pPr>
    </w:p>
    <w:p w14:paraId="07A6E389" w14:textId="103DE4E0" w:rsidR="006868C5" w:rsidRPr="006868C5" w:rsidRDefault="006868C5" w:rsidP="006868C5">
      <w:pPr>
        <w:widowControl w:val="0"/>
        <w:spacing w:line="260" w:lineRule="exact"/>
        <w:jc w:val="both"/>
        <w:rPr>
          <w:rFonts w:ascii="Times New Roman" w:hAnsi="Times New Roman"/>
          <w:sz w:val="28"/>
          <w:szCs w:val="28"/>
        </w:rPr>
      </w:pPr>
      <w:r w:rsidRPr="006868C5">
        <w:rPr>
          <w:rFonts w:ascii="Times New Roman" w:hAnsi="Times New Roman"/>
          <w:sz w:val="28"/>
          <w:szCs w:val="28"/>
        </w:rPr>
        <w:t>Глава сельского поселения                                                  И.У. Сафина</w:t>
      </w:r>
    </w:p>
    <w:p w14:paraId="2873AFB3" w14:textId="77777777" w:rsidR="006868C5" w:rsidRDefault="006868C5" w:rsidP="006868C5">
      <w:pPr>
        <w:widowControl w:val="0"/>
        <w:spacing w:line="260" w:lineRule="exact"/>
        <w:jc w:val="both"/>
        <w:rPr>
          <w:sz w:val="26"/>
          <w:szCs w:val="26"/>
        </w:rPr>
      </w:pPr>
    </w:p>
    <w:p w14:paraId="792830F4" w14:textId="77777777" w:rsidR="006868C5" w:rsidRDefault="006868C5" w:rsidP="006868C5">
      <w:pPr>
        <w:pStyle w:val="a6"/>
        <w:jc w:val="center"/>
        <w:rPr>
          <w:color w:val="000000"/>
          <w:sz w:val="28"/>
          <w:szCs w:val="28"/>
        </w:rPr>
      </w:pPr>
    </w:p>
    <w:sectPr w:rsidR="006868C5" w:rsidSect="006868C5">
      <w:pgSz w:w="11906" w:h="16838"/>
      <w:pgMar w:top="510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Cyr Bash Normal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a_Helver(10%) Bashki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2510E"/>
    <w:multiLevelType w:val="hybridMultilevel"/>
    <w:tmpl w:val="12523A50"/>
    <w:lvl w:ilvl="0" w:tplc="B392821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17948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917"/>
    <w:rsid w:val="0000258D"/>
    <w:rsid w:val="000107F1"/>
    <w:rsid w:val="000113D6"/>
    <w:rsid w:val="000129EE"/>
    <w:rsid w:val="0006041D"/>
    <w:rsid w:val="00063A7B"/>
    <w:rsid w:val="000754B0"/>
    <w:rsid w:val="000964DE"/>
    <w:rsid w:val="000A119D"/>
    <w:rsid w:val="000A4437"/>
    <w:rsid w:val="000B5BBF"/>
    <w:rsid w:val="000B7A36"/>
    <w:rsid w:val="000C3B85"/>
    <w:rsid w:val="000D1EB9"/>
    <w:rsid w:val="000D3FF8"/>
    <w:rsid w:val="000D4305"/>
    <w:rsid w:val="000D7421"/>
    <w:rsid w:val="000F616C"/>
    <w:rsid w:val="000F74F6"/>
    <w:rsid w:val="00100D4E"/>
    <w:rsid w:val="001010F1"/>
    <w:rsid w:val="001045F9"/>
    <w:rsid w:val="00105B34"/>
    <w:rsid w:val="0012731C"/>
    <w:rsid w:val="00147C1F"/>
    <w:rsid w:val="00151ADB"/>
    <w:rsid w:val="00153235"/>
    <w:rsid w:val="00176520"/>
    <w:rsid w:val="00183FDD"/>
    <w:rsid w:val="00191BBF"/>
    <w:rsid w:val="00193832"/>
    <w:rsid w:val="001B7D92"/>
    <w:rsid w:val="001D5BF0"/>
    <w:rsid w:val="001D5CB4"/>
    <w:rsid w:val="001D713C"/>
    <w:rsid w:val="001E2D2A"/>
    <w:rsid w:val="001E3BFE"/>
    <w:rsid w:val="001F60FA"/>
    <w:rsid w:val="00204108"/>
    <w:rsid w:val="0021180D"/>
    <w:rsid w:val="00215D06"/>
    <w:rsid w:val="002165BD"/>
    <w:rsid w:val="00243E63"/>
    <w:rsid w:val="00246E9E"/>
    <w:rsid w:val="00247196"/>
    <w:rsid w:val="0024748E"/>
    <w:rsid w:val="002744D5"/>
    <w:rsid w:val="00274FED"/>
    <w:rsid w:val="00280794"/>
    <w:rsid w:val="00286358"/>
    <w:rsid w:val="002A15B0"/>
    <w:rsid w:val="002A5E11"/>
    <w:rsid w:val="002B37D5"/>
    <w:rsid w:val="002B5180"/>
    <w:rsid w:val="002E5B59"/>
    <w:rsid w:val="002F2F0E"/>
    <w:rsid w:val="00304C47"/>
    <w:rsid w:val="003307EE"/>
    <w:rsid w:val="00336B96"/>
    <w:rsid w:val="00360280"/>
    <w:rsid w:val="0038351A"/>
    <w:rsid w:val="00385570"/>
    <w:rsid w:val="00397F42"/>
    <w:rsid w:val="003A5FB6"/>
    <w:rsid w:val="003B441F"/>
    <w:rsid w:val="003E3AC3"/>
    <w:rsid w:val="003E532F"/>
    <w:rsid w:val="003E776D"/>
    <w:rsid w:val="003F0E84"/>
    <w:rsid w:val="00407529"/>
    <w:rsid w:val="00412BFE"/>
    <w:rsid w:val="00426D82"/>
    <w:rsid w:val="00430511"/>
    <w:rsid w:val="004429A1"/>
    <w:rsid w:val="00452929"/>
    <w:rsid w:val="0049024B"/>
    <w:rsid w:val="004A749A"/>
    <w:rsid w:val="004C46B2"/>
    <w:rsid w:val="004C6582"/>
    <w:rsid w:val="004C6FE8"/>
    <w:rsid w:val="004D2522"/>
    <w:rsid w:val="004E29C2"/>
    <w:rsid w:val="005377DF"/>
    <w:rsid w:val="005579EA"/>
    <w:rsid w:val="00557D9C"/>
    <w:rsid w:val="005610F8"/>
    <w:rsid w:val="00564EFB"/>
    <w:rsid w:val="005A2878"/>
    <w:rsid w:val="005B2DAA"/>
    <w:rsid w:val="005C0732"/>
    <w:rsid w:val="005E6E6E"/>
    <w:rsid w:val="005F3D19"/>
    <w:rsid w:val="00602421"/>
    <w:rsid w:val="00604BFE"/>
    <w:rsid w:val="00621220"/>
    <w:rsid w:val="006473D2"/>
    <w:rsid w:val="00652E77"/>
    <w:rsid w:val="006543AE"/>
    <w:rsid w:val="00654CFA"/>
    <w:rsid w:val="00677C7D"/>
    <w:rsid w:val="0068372F"/>
    <w:rsid w:val="006863B5"/>
    <w:rsid w:val="006868C5"/>
    <w:rsid w:val="006A1A71"/>
    <w:rsid w:val="006A2FD0"/>
    <w:rsid w:val="006A6F14"/>
    <w:rsid w:val="006B1DA2"/>
    <w:rsid w:val="006B54D2"/>
    <w:rsid w:val="006E69BE"/>
    <w:rsid w:val="006F4D56"/>
    <w:rsid w:val="006F5975"/>
    <w:rsid w:val="00704D33"/>
    <w:rsid w:val="0071462B"/>
    <w:rsid w:val="00716296"/>
    <w:rsid w:val="00716917"/>
    <w:rsid w:val="007357B4"/>
    <w:rsid w:val="00744922"/>
    <w:rsid w:val="00752409"/>
    <w:rsid w:val="00763104"/>
    <w:rsid w:val="00772FF4"/>
    <w:rsid w:val="00792E51"/>
    <w:rsid w:val="007A1DFE"/>
    <w:rsid w:val="007A4535"/>
    <w:rsid w:val="007C1AE7"/>
    <w:rsid w:val="007E27F3"/>
    <w:rsid w:val="008023FD"/>
    <w:rsid w:val="008170BD"/>
    <w:rsid w:val="00820635"/>
    <w:rsid w:val="00864C08"/>
    <w:rsid w:val="00864DE1"/>
    <w:rsid w:val="0086577D"/>
    <w:rsid w:val="00866B1E"/>
    <w:rsid w:val="00867593"/>
    <w:rsid w:val="0086772C"/>
    <w:rsid w:val="008743A3"/>
    <w:rsid w:val="00877061"/>
    <w:rsid w:val="00880618"/>
    <w:rsid w:val="0088389F"/>
    <w:rsid w:val="00893DC9"/>
    <w:rsid w:val="008A583A"/>
    <w:rsid w:val="008B1FC5"/>
    <w:rsid w:val="008C6654"/>
    <w:rsid w:val="008D3112"/>
    <w:rsid w:val="008D5D75"/>
    <w:rsid w:val="008D7646"/>
    <w:rsid w:val="008E068B"/>
    <w:rsid w:val="008F143C"/>
    <w:rsid w:val="0091600E"/>
    <w:rsid w:val="00916211"/>
    <w:rsid w:val="00926022"/>
    <w:rsid w:val="00926756"/>
    <w:rsid w:val="009335B2"/>
    <w:rsid w:val="009350BF"/>
    <w:rsid w:val="00935DA1"/>
    <w:rsid w:val="00946AE6"/>
    <w:rsid w:val="00953313"/>
    <w:rsid w:val="00963362"/>
    <w:rsid w:val="00971178"/>
    <w:rsid w:val="009712E6"/>
    <w:rsid w:val="0098387E"/>
    <w:rsid w:val="00983DCC"/>
    <w:rsid w:val="00993F62"/>
    <w:rsid w:val="00994AF3"/>
    <w:rsid w:val="00996A77"/>
    <w:rsid w:val="009975A9"/>
    <w:rsid w:val="009A168B"/>
    <w:rsid w:val="009C3CFA"/>
    <w:rsid w:val="009C7FE4"/>
    <w:rsid w:val="009D23EE"/>
    <w:rsid w:val="009D30FB"/>
    <w:rsid w:val="009D442E"/>
    <w:rsid w:val="009D565D"/>
    <w:rsid w:val="009E0E57"/>
    <w:rsid w:val="009F3086"/>
    <w:rsid w:val="009F5926"/>
    <w:rsid w:val="00A05B5F"/>
    <w:rsid w:val="00A10FC1"/>
    <w:rsid w:val="00A16685"/>
    <w:rsid w:val="00A20BDA"/>
    <w:rsid w:val="00A37061"/>
    <w:rsid w:val="00A4175B"/>
    <w:rsid w:val="00A679E5"/>
    <w:rsid w:val="00A74FE3"/>
    <w:rsid w:val="00A87D05"/>
    <w:rsid w:val="00AC4024"/>
    <w:rsid w:val="00AD61E5"/>
    <w:rsid w:val="00AE2F9F"/>
    <w:rsid w:val="00AE3697"/>
    <w:rsid w:val="00AE56CA"/>
    <w:rsid w:val="00B021BB"/>
    <w:rsid w:val="00B02DED"/>
    <w:rsid w:val="00B0674D"/>
    <w:rsid w:val="00B07596"/>
    <w:rsid w:val="00B13C4F"/>
    <w:rsid w:val="00B2005C"/>
    <w:rsid w:val="00B229C4"/>
    <w:rsid w:val="00B25BA3"/>
    <w:rsid w:val="00B31EAE"/>
    <w:rsid w:val="00B36D57"/>
    <w:rsid w:val="00B37D08"/>
    <w:rsid w:val="00B425BA"/>
    <w:rsid w:val="00B4515D"/>
    <w:rsid w:val="00B51885"/>
    <w:rsid w:val="00B55454"/>
    <w:rsid w:val="00B701AB"/>
    <w:rsid w:val="00B70765"/>
    <w:rsid w:val="00B815ED"/>
    <w:rsid w:val="00B81903"/>
    <w:rsid w:val="00B84F7E"/>
    <w:rsid w:val="00BB1C64"/>
    <w:rsid w:val="00BC3052"/>
    <w:rsid w:val="00BC537D"/>
    <w:rsid w:val="00BC53EF"/>
    <w:rsid w:val="00BD42D6"/>
    <w:rsid w:val="00BD50C6"/>
    <w:rsid w:val="00BD5920"/>
    <w:rsid w:val="00C00BD9"/>
    <w:rsid w:val="00C049A0"/>
    <w:rsid w:val="00C101E4"/>
    <w:rsid w:val="00C23DD1"/>
    <w:rsid w:val="00C35901"/>
    <w:rsid w:val="00C73A1B"/>
    <w:rsid w:val="00C755F2"/>
    <w:rsid w:val="00C85F7D"/>
    <w:rsid w:val="00C86411"/>
    <w:rsid w:val="00CC6BF4"/>
    <w:rsid w:val="00CF150B"/>
    <w:rsid w:val="00D001AF"/>
    <w:rsid w:val="00D13FA5"/>
    <w:rsid w:val="00D22C08"/>
    <w:rsid w:val="00D25DB7"/>
    <w:rsid w:val="00D2704C"/>
    <w:rsid w:val="00D324A8"/>
    <w:rsid w:val="00D34BB1"/>
    <w:rsid w:val="00D37AA0"/>
    <w:rsid w:val="00D54B6C"/>
    <w:rsid w:val="00D66851"/>
    <w:rsid w:val="00D719FA"/>
    <w:rsid w:val="00D82EC1"/>
    <w:rsid w:val="00D90FFD"/>
    <w:rsid w:val="00D92CF9"/>
    <w:rsid w:val="00DA208F"/>
    <w:rsid w:val="00DA5F20"/>
    <w:rsid w:val="00DB00AE"/>
    <w:rsid w:val="00DB0491"/>
    <w:rsid w:val="00DB05EA"/>
    <w:rsid w:val="00DB31FC"/>
    <w:rsid w:val="00DC39CD"/>
    <w:rsid w:val="00DC6858"/>
    <w:rsid w:val="00DD0323"/>
    <w:rsid w:val="00DD0415"/>
    <w:rsid w:val="00DD275E"/>
    <w:rsid w:val="00DD57A0"/>
    <w:rsid w:val="00DD7755"/>
    <w:rsid w:val="00DE0D44"/>
    <w:rsid w:val="00DF2302"/>
    <w:rsid w:val="00E013C5"/>
    <w:rsid w:val="00E01938"/>
    <w:rsid w:val="00E04351"/>
    <w:rsid w:val="00E12798"/>
    <w:rsid w:val="00E14F2A"/>
    <w:rsid w:val="00E17DC0"/>
    <w:rsid w:val="00E23D0A"/>
    <w:rsid w:val="00E40C60"/>
    <w:rsid w:val="00E41CB6"/>
    <w:rsid w:val="00E4742B"/>
    <w:rsid w:val="00E722AC"/>
    <w:rsid w:val="00E85661"/>
    <w:rsid w:val="00E90D28"/>
    <w:rsid w:val="00E92775"/>
    <w:rsid w:val="00EA5E6C"/>
    <w:rsid w:val="00EA7ECB"/>
    <w:rsid w:val="00EB0600"/>
    <w:rsid w:val="00ED16AF"/>
    <w:rsid w:val="00EE3B38"/>
    <w:rsid w:val="00EE3E0B"/>
    <w:rsid w:val="00EE77BB"/>
    <w:rsid w:val="00EE7E1D"/>
    <w:rsid w:val="00EF1EF5"/>
    <w:rsid w:val="00F064F0"/>
    <w:rsid w:val="00F06835"/>
    <w:rsid w:val="00F13622"/>
    <w:rsid w:val="00F1797C"/>
    <w:rsid w:val="00F315BB"/>
    <w:rsid w:val="00F32046"/>
    <w:rsid w:val="00F42D1A"/>
    <w:rsid w:val="00F512A3"/>
    <w:rsid w:val="00F52EFE"/>
    <w:rsid w:val="00F61212"/>
    <w:rsid w:val="00F75077"/>
    <w:rsid w:val="00F92C4D"/>
    <w:rsid w:val="00F96813"/>
    <w:rsid w:val="00FA44E9"/>
    <w:rsid w:val="00FC1E8A"/>
    <w:rsid w:val="00FC3838"/>
    <w:rsid w:val="00FD4827"/>
    <w:rsid w:val="00FE3FDB"/>
    <w:rsid w:val="00FE4F9C"/>
    <w:rsid w:val="00FE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B9E2E5"/>
  <w15:docId w15:val="{7B34F71C-1D0C-419A-BC62-E31A34D0A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0B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52409"/>
    <w:rPr>
      <w:rFonts w:ascii="Times New Roman" w:hAnsi="Times New Roman"/>
      <w:sz w:val="2"/>
      <w:szCs w:val="20"/>
    </w:rPr>
  </w:style>
  <w:style w:type="character" w:customStyle="1" w:styleId="a4">
    <w:name w:val="Текст выноски Знак"/>
    <w:link w:val="a3"/>
    <w:uiPriority w:val="99"/>
    <w:semiHidden/>
    <w:locked/>
    <w:rsid w:val="00820635"/>
    <w:rPr>
      <w:rFonts w:ascii="Times New Roman" w:hAnsi="Times New Roman" w:cs="Times New Roman"/>
      <w:sz w:val="2"/>
    </w:rPr>
  </w:style>
  <w:style w:type="character" w:styleId="a5">
    <w:name w:val="Hyperlink"/>
    <w:rsid w:val="006868C5"/>
    <w:rPr>
      <w:color w:val="0000FF"/>
      <w:u w:val="single"/>
    </w:rPr>
  </w:style>
  <w:style w:type="character" w:customStyle="1" w:styleId="2">
    <w:name w:val="Основной текст (2)_"/>
    <w:link w:val="20"/>
    <w:locked/>
    <w:rsid w:val="006868C5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868C5"/>
    <w:pPr>
      <w:widowControl w:val="0"/>
      <w:shd w:val="clear" w:color="auto" w:fill="FFFFFF"/>
      <w:spacing w:before="720" w:after="0" w:line="322" w:lineRule="exact"/>
      <w:jc w:val="center"/>
    </w:pPr>
    <w:rPr>
      <w:sz w:val="26"/>
      <w:szCs w:val="26"/>
    </w:rPr>
  </w:style>
  <w:style w:type="paragraph" w:customStyle="1" w:styleId="a6">
    <w:basedOn w:val="a"/>
    <w:next w:val="a7"/>
    <w:uiPriority w:val="99"/>
    <w:unhideWhenUsed/>
    <w:rsid w:val="006868C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Emphasis"/>
    <w:qFormat/>
    <w:locked/>
    <w:rsid w:val="006868C5"/>
    <w:rPr>
      <w:rFonts w:cs="Times New Roman"/>
      <w:i/>
    </w:rPr>
  </w:style>
  <w:style w:type="paragraph" w:styleId="a9">
    <w:name w:val="List Paragraph"/>
    <w:basedOn w:val="a"/>
    <w:uiPriority w:val="34"/>
    <w:qFormat/>
    <w:rsid w:val="006868C5"/>
    <w:pPr>
      <w:ind w:left="720"/>
      <w:contextualSpacing/>
    </w:pPr>
    <w:rPr>
      <w:rFonts w:eastAsia="Calibri"/>
      <w:lang w:eastAsia="en-US"/>
    </w:rPr>
  </w:style>
  <w:style w:type="paragraph" w:styleId="a7">
    <w:name w:val="Normal (Web)"/>
    <w:basedOn w:val="a"/>
    <w:uiPriority w:val="99"/>
    <w:semiHidden/>
    <w:unhideWhenUsed/>
    <w:rsid w:val="006868C5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28635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Аюпов</dc:creator>
  <cp:keywords/>
  <dc:description/>
  <cp:lastModifiedBy>user</cp:lastModifiedBy>
  <cp:revision>13</cp:revision>
  <cp:lastPrinted>2025-10-17T12:29:00Z</cp:lastPrinted>
  <dcterms:created xsi:type="dcterms:W3CDTF">2023-05-12T10:57:00Z</dcterms:created>
  <dcterms:modified xsi:type="dcterms:W3CDTF">2025-10-24T10:44:00Z</dcterms:modified>
</cp:coreProperties>
</file>